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311D" w:rsidRDefault="00C36BA5" w:rsidP="00B3311D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="00B3311D">
        <w:rPr>
          <w:rFonts w:ascii="Arial" w:hAnsi="Arial" w:cs="Arial"/>
          <w:b/>
          <w:bCs/>
          <w:color w:val="000000"/>
          <w:sz w:val="32"/>
          <w:szCs w:val="32"/>
        </w:rPr>
        <w:t>Район мәгариф бүлегенә яңа уку елы тагын бер зур сөенеч алып килә: мәктәпләргә дүрт яшь педагог кайтты.</w:t>
      </w:r>
    </w:p>
    <w:p w:rsidR="00B3311D" w:rsidRDefault="00B3311D" w:rsidP="00B3311D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40425" cy="4324607"/>
            <wp:effectExtent l="19050" t="0" r="3175" b="0"/>
            <wp:docPr id="6" name="Рисунок 6" descr="C:\Users\Admin\Documents\Новости за 2025 год\68b15e4bcb3e5_IMG_379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Новости за 2025 год\68b15e4bcb3e5_IMG_3795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11D" w:rsidRDefault="00B3311D" w:rsidP="00B3311D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>Соңгы елларда бу инде сирәк күренешкә әйләнеп бара иде.</w:t>
      </w:r>
    </w:p>
    <w:p w:rsidR="00B3311D" w:rsidRDefault="00B3311D" w:rsidP="00B3311D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>Менә алар (сулдан уңга):</w:t>
      </w:r>
      <w:r>
        <w:rPr>
          <w:rFonts w:ascii="Arial" w:hAnsi="Arial" w:cs="Arial"/>
          <w:color w:val="3E3E3E"/>
          <w:sz w:val="32"/>
          <w:szCs w:val="32"/>
        </w:rPr>
        <w:br/>
        <w:t>Дилә Җәләлова – Базарлы Матак урта мәктәбенә инглиз теле һәм тарих укытучысы;</w:t>
      </w:r>
      <w:r>
        <w:rPr>
          <w:rFonts w:ascii="Arial" w:hAnsi="Arial" w:cs="Arial"/>
          <w:color w:val="3E3E3E"/>
          <w:sz w:val="32"/>
          <w:szCs w:val="32"/>
        </w:rPr>
        <w:br/>
        <w:t>Рәзил Вәлиев - Иске Чаллы төп мәктәбенә физик тәрбия һәм ОБЗР фәннәре укытучысы;</w:t>
      </w:r>
      <w:r>
        <w:rPr>
          <w:rFonts w:ascii="Arial" w:hAnsi="Arial" w:cs="Arial"/>
          <w:color w:val="3E3E3E"/>
          <w:sz w:val="32"/>
          <w:szCs w:val="32"/>
        </w:rPr>
        <w:br/>
        <w:t>Нурзия Сабирова  – Карга төп мәктәбенә музыка, рәсем, хезмәт укытучысы;</w:t>
      </w:r>
      <w:r>
        <w:rPr>
          <w:rFonts w:ascii="Arial" w:hAnsi="Arial" w:cs="Arial"/>
          <w:color w:val="3E3E3E"/>
          <w:sz w:val="32"/>
          <w:szCs w:val="32"/>
        </w:rPr>
        <w:br/>
      </w:r>
      <w:r>
        <w:rPr>
          <w:rFonts w:ascii="Arial" w:hAnsi="Arial" w:cs="Arial"/>
          <w:color w:val="3E3E3E"/>
          <w:sz w:val="32"/>
          <w:szCs w:val="32"/>
        </w:rPr>
        <w:lastRenderedPageBreak/>
        <w:t>Айсылу Яруллина – Нәби Дәүли исемендәге Базарлы Матак гимназиясенә инглиз теле укытучысы һәм тәрбия эшләре буенча директор киңәшчесе вазифасына билгеләнделәр.</w:t>
      </w:r>
    </w:p>
    <w:p w:rsidR="00B3311D" w:rsidRDefault="00B3311D" w:rsidP="00B3311D">
      <w:pPr>
        <w:pStyle w:val="a9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Тулырак: https://alki-rt.ru/news/ya%D2%A3alyiklar/slki-raiony-maktaplarena-durt-ias-pedagog-kaitty</w:t>
      </w:r>
    </w:p>
    <w:p w:rsidR="00C36BA5" w:rsidRDefault="00C36BA5" w:rsidP="00B3311D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</w:p>
    <w:p w:rsidR="00C36BA5" w:rsidRDefault="00C36BA5" w:rsidP="009204DA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C36BA5" w:rsidRDefault="00C36BA5" w:rsidP="009204DA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C36BA5" w:rsidRDefault="00C36BA5" w:rsidP="009204DA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C36BA5" w:rsidRDefault="00C36BA5" w:rsidP="009204DA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C36BA5" w:rsidRPr="00C36BA5" w:rsidRDefault="00C36BA5" w:rsidP="00C36BA5">
      <w:pPr>
        <w:rPr>
          <w:rFonts w:ascii="Times New Roman" w:hAnsi="Times New Roman" w:cs="Times New Roman"/>
          <w:sz w:val="28"/>
          <w:szCs w:val="28"/>
        </w:rPr>
      </w:pPr>
    </w:p>
    <w:p w:rsidR="00C36BA5" w:rsidRPr="00C36BA5" w:rsidRDefault="00C36BA5" w:rsidP="00C36BA5">
      <w:pPr>
        <w:rPr>
          <w:rFonts w:ascii="Times New Roman" w:hAnsi="Times New Roman" w:cs="Times New Roman"/>
          <w:sz w:val="28"/>
          <w:szCs w:val="28"/>
        </w:rPr>
      </w:pPr>
    </w:p>
    <w:p w:rsidR="00C36BA5" w:rsidRDefault="00C36BA5" w:rsidP="00C36BA5">
      <w:pPr>
        <w:rPr>
          <w:rFonts w:ascii="Times New Roman" w:hAnsi="Times New Roman" w:cs="Times New Roman"/>
          <w:sz w:val="28"/>
          <w:szCs w:val="28"/>
        </w:rPr>
      </w:pPr>
    </w:p>
    <w:p w:rsidR="008639E2" w:rsidRPr="00C36BA5" w:rsidRDefault="008639E2" w:rsidP="00C36BA5">
      <w:pPr>
        <w:rPr>
          <w:rFonts w:ascii="Times New Roman" w:hAnsi="Times New Roman" w:cs="Times New Roman"/>
          <w:sz w:val="28"/>
          <w:szCs w:val="28"/>
        </w:rPr>
      </w:pPr>
    </w:p>
    <w:sectPr w:rsidR="008639E2" w:rsidRPr="00C36BA5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6FF" w:rsidRDefault="00A566FF" w:rsidP="006B3A5F">
      <w:pPr>
        <w:spacing w:after="0" w:line="240" w:lineRule="auto"/>
      </w:pPr>
      <w:r>
        <w:separator/>
      </w:r>
    </w:p>
  </w:endnote>
  <w:endnote w:type="continuationSeparator" w:id="1">
    <w:p w:rsidR="00A566FF" w:rsidRDefault="00A566FF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6FF" w:rsidRDefault="00A566FF" w:rsidP="006B3A5F">
      <w:pPr>
        <w:spacing w:after="0" w:line="240" w:lineRule="auto"/>
      </w:pPr>
      <w:r>
        <w:separator/>
      </w:r>
    </w:p>
  </w:footnote>
  <w:footnote w:type="continuationSeparator" w:id="1">
    <w:p w:rsidR="00A566FF" w:rsidRDefault="00A566FF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552EC6"/>
    <w:rsid w:val="005F6E73"/>
    <w:rsid w:val="006807BB"/>
    <w:rsid w:val="006862FE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204DA"/>
    <w:rsid w:val="009B0477"/>
    <w:rsid w:val="009B3C9F"/>
    <w:rsid w:val="009D36EF"/>
    <w:rsid w:val="00A566FF"/>
    <w:rsid w:val="00A72FC5"/>
    <w:rsid w:val="00AC1996"/>
    <w:rsid w:val="00AC4733"/>
    <w:rsid w:val="00B066C1"/>
    <w:rsid w:val="00B3311D"/>
    <w:rsid w:val="00C25C69"/>
    <w:rsid w:val="00C36BA5"/>
    <w:rsid w:val="00C47531"/>
    <w:rsid w:val="00C513CC"/>
    <w:rsid w:val="00C97920"/>
    <w:rsid w:val="00CB1CC9"/>
    <w:rsid w:val="00CB798D"/>
    <w:rsid w:val="00D4447F"/>
    <w:rsid w:val="00D82D1A"/>
    <w:rsid w:val="00DC0776"/>
    <w:rsid w:val="00E3711F"/>
    <w:rsid w:val="00EC5F8D"/>
    <w:rsid w:val="00F96562"/>
    <w:rsid w:val="00FC2D81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181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2025-09-02T10:39:00Z</dcterms:created>
  <dcterms:modified xsi:type="dcterms:W3CDTF">2025-09-02T10:39:00Z</dcterms:modified>
</cp:coreProperties>
</file>