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020" w:rsidRDefault="00563020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63020" w:rsidRPr="00563020" w:rsidRDefault="00563020" w:rsidP="00563020">
      <w:pPr>
        <w:shd w:val="clear" w:color="auto" w:fill="FAFAFB"/>
        <w:spacing w:after="316" w:line="240" w:lineRule="auto"/>
        <w:jc w:val="center"/>
        <w:outlineLvl w:val="0"/>
        <w:rPr>
          <w:rFonts w:ascii="Times New Roman" w:eastAsia="Times New Roman" w:hAnsi="Times New Roman" w:cs="Times New Roman"/>
          <w:color w:val="002E52"/>
          <w:kern w:val="36"/>
          <w:sz w:val="71"/>
          <w:szCs w:val="71"/>
          <w:lang w:eastAsia="ru-RU"/>
        </w:rPr>
      </w:pPr>
      <w:r w:rsidRPr="00563020">
        <w:rPr>
          <w:rFonts w:ascii="Times New Roman" w:eastAsia="Times New Roman" w:hAnsi="Times New Roman" w:cs="Times New Roman"/>
          <w:color w:val="002E52"/>
          <w:kern w:val="36"/>
          <w:sz w:val="71"/>
          <w:szCs w:val="71"/>
          <w:lang w:eastAsia="ru-RU"/>
        </w:rPr>
        <w:t>День солидарности в борьбе с терроризмом 2025: история и традиции</w:t>
      </w:r>
    </w:p>
    <w:p w:rsidR="00563020" w:rsidRPr="00563020" w:rsidRDefault="00563020" w:rsidP="00563020">
      <w:pPr>
        <w:shd w:val="clear" w:color="auto" w:fill="FAFAFB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63020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Терроризм — жестокое преступление. В нашей стране ежегодно отмечается день консолидации государства и общества против действий террористов — День солидарности в борьбе с терроризмом</w:t>
      </w:r>
    </w:p>
    <w:p w:rsidR="00563020" w:rsidRPr="00563020" w:rsidRDefault="00563020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3020" w:rsidRDefault="00563020" w:rsidP="00C36B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shd w:val="clear" w:color="auto" w:fill="FFFFFF"/>
          <w:lang w:eastAsia="ru-RU"/>
        </w:rPr>
        <w:drawing>
          <wp:inline distT="0" distB="0" distL="0" distR="0">
            <wp:extent cx="5929574" cy="3014506"/>
            <wp:effectExtent l="19050" t="0" r="0" b="0"/>
            <wp:docPr id="1" name="Рисунок 1" descr="C:\Users\Admin\Documents\Новости за 2025 год\2f28f26c0edebc82ebd692ef82e02c8c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2f28f26c0edebc82ebd692ef82e02c8c_800x6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Default="00563020" w:rsidP="0056302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</w:pPr>
      <w:r w:rsidRPr="00563020">
        <w:rPr>
          <w:rFonts w:ascii="Times New Roman" w:hAnsi="Times New Roman" w:cs="Times New Roman"/>
          <w:sz w:val="28"/>
          <w:szCs w:val="28"/>
          <w:shd w:val="clear" w:color="auto" w:fill="FAFAFB"/>
        </w:rPr>
        <w:t>Теракт в Беслане стал одним из самых масштабных и самых бесчеловечных в новейшей истории России. Именно в память о жертвах Беслана в России федеральным законом «О внесении изменений в Федеральный закон «О днях воинской славы (победных днях) России» от 21 июля 2005 года был учрежден День солидарности в борьбе с терроризмом.</w:t>
      </w:r>
    </w:p>
    <w:p w:rsidR="00563020" w:rsidRDefault="00563020" w:rsidP="0056302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АлькеевоАнтитеррор</w:t>
      </w:r>
    </w:p>
    <w:p w:rsidR="009B31B1" w:rsidRDefault="009B31B1" w:rsidP="0056302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#НижнеалькеевскоеСП</w:t>
      </w:r>
    </w:p>
    <w:p w:rsidR="009B31B1" w:rsidRPr="009B31B1" w:rsidRDefault="009B31B1" w:rsidP="00563020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День</w:t>
      </w:r>
      <w:r w:rsidRPr="00563020">
        <w:rPr>
          <w:rFonts w:ascii="Times New Roman" w:hAnsi="Times New Roman" w:cs="Times New Roman"/>
          <w:sz w:val="28"/>
          <w:szCs w:val="28"/>
          <w:shd w:val="clear" w:color="auto" w:fill="FAFAFB"/>
        </w:rPr>
        <w:t>солидарности</w:t>
      </w:r>
    </w:p>
    <w:p w:rsidR="009B31B1" w:rsidRPr="009B31B1" w:rsidRDefault="009B31B1" w:rsidP="005630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31B1" w:rsidRPr="009B31B1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1E5" w:rsidRDefault="004E11E5" w:rsidP="006B3A5F">
      <w:pPr>
        <w:spacing w:after="0" w:line="240" w:lineRule="auto"/>
      </w:pPr>
      <w:r>
        <w:separator/>
      </w:r>
    </w:p>
  </w:endnote>
  <w:endnote w:type="continuationSeparator" w:id="1">
    <w:p w:rsidR="004E11E5" w:rsidRDefault="004E11E5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1E5" w:rsidRDefault="004E11E5" w:rsidP="006B3A5F">
      <w:pPr>
        <w:spacing w:after="0" w:line="240" w:lineRule="auto"/>
      </w:pPr>
      <w:r>
        <w:separator/>
      </w:r>
    </w:p>
  </w:footnote>
  <w:footnote w:type="continuationSeparator" w:id="1">
    <w:p w:rsidR="004E11E5" w:rsidRDefault="004E11E5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43902"/>
    <w:rsid w:val="000D75ED"/>
    <w:rsid w:val="00267127"/>
    <w:rsid w:val="002A6026"/>
    <w:rsid w:val="003014B8"/>
    <w:rsid w:val="00346FEC"/>
    <w:rsid w:val="004E11E5"/>
    <w:rsid w:val="00552EC6"/>
    <w:rsid w:val="00563020"/>
    <w:rsid w:val="005F6E73"/>
    <w:rsid w:val="006807BB"/>
    <w:rsid w:val="006862FE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204DA"/>
    <w:rsid w:val="009B0477"/>
    <w:rsid w:val="009B31B1"/>
    <w:rsid w:val="009B3C9F"/>
    <w:rsid w:val="009D36EF"/>
    <w:rsid w:val="00A566FF"/>
    <w:rsid w:val="00A72FC5"/>
    <w:rsid w:val="00AC1996"/>
    <w:rsid w:val="00AC4733"/>
    <w:rsid w:val="00B066C1"/>
    <w:rsid w:val="00B3311D"/>
    <w:rsid w:val="00C25C69"/>
    <w:rsid w:val="00C36BA5"/>
    <w:rsid w:val="00C47531"/>
    <w:rsid w:val="00C513CC"/>
    <w:rsid w:val="00C97920"/>
    <w:rsid w:val="00CB1CC9"/>
    <w:rsid w:val="00CB798D"/>
    <w:rsid w:val="00D4447F"/>
    <w:rsid w:val="00D82D1A"/>
    <w:rsid w:val="00DC0776"/>
    <w:rsid w:val="00E3711F"/>
    <w:rsid w:val="00EC5F8D"/>
    <w:rsid w:val="00F96562"/>
    <w:rsid w:val="00FC2D81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1810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50096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2025-09-03T12:23:00Z</dcterms:created>
  <dcterms:modified xsi:type="dcterms:W3CDTF">2025-09-03T12:23:00Z</dcterms:modified>
</cp:coreProperties>
</file>