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BF" w:rsidRDefault="00B008BF" w:rsidP="00B008BF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B008BF"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  <w:t>Штормовое предупреждение о заморозках на территории Республики Татарстан</w:t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28859E" wp14:editId="5B9AB7A4">
                <wp:extent cx="304800" cy="304800"/>
                <wp:effectExtent l="0" t="0" r="0" b="0"/>
                <wp:docPr id="1" name="AutoShape 1" descr="https://tatarstan.ru/file/news/621_n2450867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25DDE" id="AutoShape 1" o:spid="_x0000_s1026" alt="https://tatarstan.ru/file/news/621_n2450867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IL2Q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niSIL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B008BF">
        <w:rPr>
          <w:rFonts w:ascii="Times New Roman" w:eastAsia="Times New Roman" w:hAnsi="Times New Roman" w:cs="Times New Roman"/>
          <w:b/>
          <w:bCs/>
          <w:noProof/>
          <w:color w:val="3C4052"/>
          <w:kern w:val="36"/>
          <w:sz w:val="48"/>
          <w:szCs w:val="4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esktop\Разное\ФОТО\14 сентября\621_n245086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621_n2450867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C4052"/>
          <w:sz w:val="28"/>
          <w:szCs w:val="28"/>
        </w:rPr>
      </w:pPr>
      <w:r w:rsidRPr="00B008BF">
        <w:rPr>
          <w:rStyle w:val="a4"/>
          <w:color w:val="3C4052"/>
          <w:sz w:val="28"/>
          <w:szCs w:val="28"/>
        </w:rPr>
        <w:t>Уважаемые граждане! От ФГБУ «Управление по гидрометеорологии и мониторингу окружающей среды Республики Татарстан» поступила:</w:t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rStyle w:val="a4"/>
          <w:color w:val="3C4052"/>
          <w:sz w:val="28"/>
          <w:szCs w:val="28"/>
        </w:rPr>
        <w:t xml:space="preserve">Штормовое </w:t>
      </w:r>
      <w:proofErr w:type="gramStart"/>
      <w:r w:rsidRPr="00B008BF">
        <w:rPr>
          <w:rStyle w:val="a4"/>
          <w:color w:val="3C4052"/>
          <w:sz w:val="28"/>
          <w:szCs w:val="28"/>
        </w:rPr>
        <w:t>предупреждение  о</w:t>
      </w:r>
      <w:proofErr w:type="gramEnd"/>
      <w:r w:rsidRPr="00B008BF">
        <w:rPr>
          <w:rStyle w:val="a4"/>
          <w:color w:val="3C4052"/>
          <w:sz w:val="28"/>
          <w:szCs w:val="28"/>
        </w:rPr>
        <w:t xml:space="preserve"> заморозках на территории Республики Татарстан</w:t>
      </w:r>
      <w:r>
        <w:rPr>
          <w:color w:val="3C4052"/>
          <w:sz w:val="28"/>
          <w:szCs w:val="28"/>
        </w:rPr>
        <w:t xml:space="preserve"> </w:t>
      </w:r>
      <w:r w:rsidRPr="00B008BF">
        <w:rPr>
          <w:rStyle w:val="a4"/>
          <w:color w:val="3C4052"/>
          <w:sz w:val="28"/>
          <w:szCs w:val="28"/>
        </w:rPr>
        <w:t>17 и 18 сентября 2025 г. в ночные и утренние часы на территории Республики Татарстан местами ожидаются заморозки в воздухе и на почве до -1°.</w:t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>ГУ МЧС России по Республике Татарстан рекомендует: </w:t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rStyle w:val="a4"/>
          <w:color w:val="3C4052"/>
          <w:sz w:val="28"/>
          <w:szCs w:val="28"/>
        </w:rPr>
        <w:t>Рекомендации населени</w:t>
      </w:r>
      <w:r>
        <w:rPr>
          <w:rStyle w:val="a4"/>
          <w:color w:val="3C4052"/>
          <w:sz w:val="28"/>
          <w:szCs w:val="28"/>
        </w:rPr>
        <w:t xml:space="preserve">ю при заморозках в воздухе и на </w:t>
      </w:r>
      <w:r w:rsidRPr="00B008BF">
        <w:rPr>
          <w:rStyle w:val="a4"/>
          <w:color w:val="3C4052"/>
          <w:sz w:val="28"/>
          <w:szCs w:val="28"/>
        </w:rPr>
        <w:t>поверхности почвы.</w:t>
      </w:r>
    </w:p>
    <w:p w:rsid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 xml:space="preserve">В связи с заморозками повышается риск повреждения и гибели сельскохозяйственных культур - цветков и завязей плодовых косточковых и семечковых культур и теплолюбивых растений. Специалисты рекомендуют предпринять меры по защите насаждений. </w:t>
      </w:r>
    </w:p>
    <w:p w:rsid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 xml:space="preserve">Наиболее практичным и часто используемым садоводами способом спасения молодых всходов от заморозков является укрытие растений. </w:t>
      </w:r>
    </w:p>
    <w:p w:rsid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>Материал должен обладать малой теплопроводностью (грубая гофрированная бумага, пузырчатая пленка, соломенные или тростниковые маты).</w:t>
      </w:r>
    </w:p>
    <w:p w:rsid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 xml:space="preserve"> Защитить культуры от заморозка можно и при помощи дымления (окуривания), используя для этого дымовые шашки или дымовые кучи. Дымовая шашка наполнена смесью вещества, которое, сгорая, выделяет </w:t>
      </w:r>
      <w:r w:rsidRPr="00B008BF">
        <w:rPr>
          <w:color w:val="3C4052"/>
          <w:sz w:val="28"/>
          <w:szCs w:val="28"/>
        </w:rPr>
        <w:lastRenderedPageBreak/>
        <w:t xml:space="preserve">много дыма, безвредного для цветущего дерева. Действует дымовая шашка 8-10 минут. </w:t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>Для приготовления дымовых куч используют сырую солому, хворост, траву, торф, листья, опилки, сорняки, бытовой мусор - всё, что будет медленно гореть (тлеть) и выделять много дыма (снаружи можно класть влажные материалы). Дело в том, что не огонь защищает сад от заморозков, а дым, он стелется над землей и не дает ей возможности переохладиться — отдать свое тепло.</w:t>
      </w:r>
    </w:p>
    <w:p w:rsidR="00B008BF" w:rsidRPr="00B008BF" w:rsidRDefault="00B008BF" w:rsidP="00B008B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52"/>
          <w:sz w:val="28"/>
          <w:szCs w:val="28"/>
        </w:rPr>
      </w:pPr>
      <w:r w:rsidRPr="00B008BF">
        <w:rPr>
          <w:color w:val="3C4052"/>
          <w:sz w:val="28"/>
          <w:szCs w:val="28"/>
        </w:rPr>
        <w:t>В случае любой беды вы всегда можете обратиться на единый номер вызова экстренных служб – «112». Звонки принимаются круглосуточно и бесплатно с городских и мобильных телефонов.</w:t>
      </w:r>
    </w:p>
    <w:p w:rsidR="00B008BF" w:rsidRPr="00B008BF" w:rsidRDefault="00B008BF" w:rsidP="00B008BF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</w:pPr>
    </w:p>
    <w:p w:rsidR="00991A5A" w:rsidRDefault="00991A5A"/>
    <w:sectPr w:rsidR="0099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27"/>
    <w:rsid w:val="00147A27"/>
    <w:rsid w:val="00991A5A"/>
    <w:rsid w:val="00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E7F0-44F7-473D-BE81-6DECDE8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2025-09-16T10:33:00Z</dcterms:created>
  <dcterms:modified xsi:type="dcterms:W3CDTF">2025-09-16T10:38:00Z</dcterms:modified>
</cp:coreProperties>
</file>