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A4" w:rsidRDefault="004D3347">
      <w:r w:rsidRPr="004D3347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admin\Desktop\Разное\ФОТО\01.10.2025\621_n245526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1.10.2025\621_n245526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347" w:rsidRPr="004D3347" w:rsidRDefault="004D3347" w:rsidP="004D334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C4052"/>
          <w:sz w:val="28"/>
          <w:szCs w:val="28"/>
        </w:rPr>
      </w:pPr>
      <w:r w:rsidRPr="004D3347">
        <w:rPr>
          <w:color w:val="3C4052"/>
          <w:sz w:val="28"/>
          <w:szCs w:val="28"/>
        </w:rPr>
        <w:t xml:space="preserve">В </w:t>
      </w:r>
      <w:proofErr w:type="spellStart"/>
      <w:r w:rsidRPr="004D3347">
        <w:rPr>
          <w:color w:val="3C4052"/>
          <w:sz w:val="28"/>
          <w:szCs w:val="28"/>
        </w:rPr>
        <w:t>Алькеевском</w:t>
      </w:r>
      <w:proofErr w:type="spellEnd"/>
      <w:r w:rsidRPr="004D3347">
        <w:rPr>
          <w:color w:val="3C4052"/>
          <w:sz w:val="28"/>
          <w:szCs w:val="28"/>
        </w:rPr>
        <w:t xml:space="preserve"> муниципальном районе Татарстана в рамках федерального проекта «Старшее поколение» национального проекта «Семья» уже год проводится программа по транспортировке пожилых людей старше 65 лет из сельских населенных пунктов в медицинские учреждения.</w:t>
      </w:r>
    </w:p>
    <w:p w:rsidR="004D3347" w:rsidRPr="004D3347" w:rsidRDefault="004D3347" w:rsidP="004D334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C4052"/>
          <w:sz w:val="28"/>
          <w:szCs w:val="28"/>
        </w:rPr>
      </w:pPr>
      <w:r w:rsidRPr="004D3347">
        <w:rPr>
          <w:color w:val="3C4052"/>
          <w:sz w:val="28"/>
          <w:szCs w:val="28"/>
        </w:rPr>
        <w:t xml:space="preserve">Планируется охватить этой услугой более тысячи жителей </w:t>
      </w:r>
      <w:proofErr w:type="spellStart"/>
      <w:r w:rsidRPr="004D3347">
        <w:rPr>
          <w:color w:val="3C4052"/>
          <w:sz w:val="28"/>
          <w:szCs w:val="28"/>
        </w:rPr>
        <w:t>Алькеевского</w:t>
      </w:r>
      <w:proofErr w:type="spellEnd"/>
      <w:r w:rsidRPr="004D3347">
        <w:rPr>
          <w:color w:val="3C4052"/>
          <w:sz w:val="28"/>
          <w:szCs w:val="28"/>
        </w:rPr>
        <w:t xml:space="preserve"> района. Благодаря эффективному взаимодействию Комплексного центра социального обслуживания населения и медицинских учреждений, за первые девять месяцев текущего года в медицинские организации района было доставлено 1074 пожилых гражданина.</w:t>
      </w:r>
    </w:p>
    <w:p w:rsidR="004D3347" w:rsidRDefault="004D3347">
      <w:bookmarkStart w:id="0" w:name="_GoBack"/>
      <w:bookmarkEnd w:id="0"/>
    </w:p>
    <w:sectPr w:rsidR="004D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07"/>
    <w:rsid w:val="004D3347"/>
    <w:rsid w:val="00533907"/>
    <w:rsid w:val="0070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92754-A95A-4938-B0AF-C11779BC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SPecialiST RePack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2025-10-01T05:07:00Z</dcterms:created>
  <dcterms:modified xsi:type="dcterms:W3CDTF">2025-10-01T05:08:00Z</dcterms:modified>
</cp:coreProperties>
</file>