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80" w:rsidRDefault="004E459A">
      <w:r w:rsidRPr="004E459A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Разное\ФОТО\08.10.2025\Мы против коррупции\13-10-2025_15-06-51\IMG-20251013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Мы против коррупции\13-10-2025_15-06-51\IMG-20251013-WA00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9A" w:rsidRPr="004E459A" w:rsidRDefault="004E459A" w:rsidP="004E459A">
      <w:pPr>
        <w:pStyle w:val="a3"/>
        <w:spacing w:before="0" w:beforeAutospacing="0" w:after="300" w:afterAutospacing="0"/>
        <w:jc w:val="center"/>
        <w:textAlignment w:val="baseline"/>
        <w:rPr>
          <w:color w:val="3B4256"/>
          <w:sz w:val="28"/>
          <w:szCs w:val="28"/>
        </w:rPr>
      </w:pPr>
      <w:bookmarkStart w:id="0" w:name="_GoBack"/>
      <w:r w:rsidRPr="004E459A">
        <w:rPr>
          <w:color w:val="3B4256"/>
          <w:sz w:val="28"/>
          <w:szCs w:val="28"/>
        </w:rPr>
        <w:t>Антитеррористическая безопасность – это комплекс действий, направленный на предотвращение, пресечение и минимизацию последствий актов терроризма. Она охватывает все сферы жизни, от государственных структур до частных организаций и отдельных граждан.</w:t>
      </w:r>
    </w:p>
    <w:p w:rsidR="004E459A" w:rsidRPr="004E459A" w:rsidRDefault="004E459A" w:rsidP="004E459A">
      <w:pPr>
        <w:pStyle w:val="a3"/>
        <w:spacing w:before="0" w:beforeAutospacing="0" w:after="300" w:afterAutospacing="0"/>
        <w:jc w:val="center"/>
        <w:textAlignment w:val="baseline"/>
        <w:rPr>
          <w:color w:val="3B4256"/>
          <w:sz w:val="28"/>
          <w:szCs w:val="28"/>
        </w:rPr>
      </w:pPr>
      <w:r w:rsidRPr="004E459A">
        <w:rPr>
          <w:color w:val="3B4256"/>
          <w:sz w:val="28"/>
          <w:szCs w:val="28"/>
        </w:rPr>
        <w:t>Эффективно бороться с угрозой терроризма можно только тогда, когда большинство граждан знает, как предотвратить теракты и защитить себя при их совершении.</w:t>
      </w:r>
    </w:p>
    <w:bookmarkEnd w:id="0"/>
    <w:p w:rsidR="004E459A" w:rsidRDefault="004E459A"/>
    <w:sectPr w:rsidR="004E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B8"/>
    <w:rsid w:val="004E459A"/>
    <w:rsid w:val="00952A80"/>
    <w:rsid w:val="00B2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8D1C7-E6E1-4F9B-8721-2135ED89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2025-10-14T05:43:00Z</dcterms:created>
  <dcterms:modified xsi:type="dcterms:W3CDTF">2025-10-14T05:45:00Z</dcterms:modified>
</cp:coreProperties>
</file>