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D6" w:rsidRDefault="001E58D6" w:rsidP="001E58D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8D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поселения ведется сбор средств самообложения. </w:t>
      </w:r>
    </w:p>
    <w:p w:rsidR="000B4D04" w:rsidRDefault="001E58D6" w:rsidP="001E58D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8D6">
        <w:rPr>
          <w:rFonts w:ascii="Times New Roman" w:eastAsia="Times New Roman" w:hAnsi="Times New Roman"/>
          <w:sz w:val="28"/>
          <w:szCs w:val="28"/>
          <w:lang w:eastAsia="ru-RU"/>
        </w:rPr>
        <w:t>21.10.2025 года  сход граждан по введению самообложения на 2026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прошел в двух населенных пунктах.</w:t>
      </w:r>
    </w:p>
    <w:p w:rsidR="001E58D6" w:rsidRDefault="001E58D6" w:rsidP="001E58D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795"/>
            <wp:effectExtent l="19050" t="0" r="3175" b="0"/>
            <wp:docPr id="1" name="Рисунок 1" descr="C:\Users\Admin\Downloads\20251021_143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1021_143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D6" w:rsidRDefault="001E58D6" w:rsidP="001E58D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6433"/>
            <wp:effectExtent l="19050" t="0" r="3175" b="0"/>
            <wp:docPr id="2" name="Рисунок 2" descr="C:\Users\Admin\Downloads\IMG-20251021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51021-WA00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D6" w:rsidRPr="001E58D6" w:rsidRDefault="001E58D6" w:rsidP="001E58D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433"/>
            <wp:effectExtent l="19050" t="0" r="3175" b="0"/>
            <wp:docPr id="3" name="Рисунок 3" descr="C:\Users\Admin\Downloads\IMG-20251021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51021-WA00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8D6" w:rsidRPr="001E58D6" w:rsidRDefault="001E58D6" w:rsidP="001E58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8D6">
        <w:rPr>
          <w:rFonts w:ascii="Times New Roman" w:hAnsi="Times New Roman" w:cs="Times New Roman"/>
          <w:b/>
          <w:sz w:val="28"/>
          <w:szCs w:val="28"/>
        </w:rPr>
        <w:lastRenderedPageBreak/>
        <w:t>Вопросы местного значения, выдвинутые на  сходах граждан. 2025 года</w:t>
      </w:r>
    </w:p>
    <w:p w:rsidR="001E58D6" w:rsidRPr="001E58D6" w:rsidRDefault="001E58D6" w:rsidP="001E58D6">
      <w:pPr>
        <w:pStyle w:val="xmsonormal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E58D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E58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Организация в границах поселения водоснабжения  населения, водоотведения, снабжения населения топливом в пределах полномочий, установленных законодательством Российской Федерации; </w:t>
      </w:r>
    </w:p>
    <w:p w:rsidR="001E58D6" w:rsidRPr="001E58D6" w:rsidRDefault="001E58D6" w:rsidP="001E58D6">
      <w:pPr>
        <w:pStyle w:val="xmsonormal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58D6">
        <w:rPr>
          <w:rFonts w:ascii="Times New Roman" w:hAnsi="Times New Roman" w:cs="Times New Roman"/>
          <w:sz w:val="28"/>
          <w:szCs w:val="28"/>
        </w:rPr>
        <w:t>- Проектирование, строительство и ремонт 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 w:rsidRPr="001E58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(ограждение территории и покраска водонапорных башен, приобретение насосов и оплата за электроэнергию водонапорных башен) – </w:t>
      </w:r>
      <w:r w:rsidRPr="001E58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200 рублей</w:t>
      </w:r>
      <w:r w:rsidRPr="001E58D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58D6" w:rsidRPr="001E58D6" w:rsidRDefault="001E58D6" w:rsidP="001E58D6">
      <w:pPr>
        <w:pStyle w:val="xmsonormal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58D6">
        <w:rPr>
          <w:rFonts w:ascii="Times New Roman" w:hAnsi="Times New Roman" w:cs="Times New Roman"/>
          <w:b/>
          <w:sz w:val="28"/>
          <w:szCs w:val="28"/>
        </w:rPr>
        <w:t>2. Организация благоустройство территории поселения в соответствии с указанными правилами;</w:t>
      </w:r>
    </w:p>
    <w:p w:rsidR="001E58D6" w:rsidRPr="001E58D6" w:rsidRDefault="001E58D6" w:rsidP="001E58D6">
      <w:pPr>
        <w:pStyle w:val="xmsonormal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8D6">
        <w:rPr>
          <w:rFonts w:ascii="Times New Roman" w:hAnsi="Times New Roman"/>
          <w:color w:val="000000" w:themeColor="text1"/>
          <w:sz w:val="28"/>
          <w:szCs w:val="28"/>
        </w:rPr>
        <w:t>Устройство уличного освещения (электромонтажные работы по ремонту осветительного оборудования, приобретение электротоваров, оплата работ и услуг по договору для обеспечения организации уличного освещения в населенных пунктов и на оплату расходов за потребляемую энергию уличного освещения) -</w:t>
      </w:r>
      <w:r w:rsidRPr="001E58D6">
        <w:rPr>
          <w:rFonts w:ascii="Times New Roman" w:hAnsi="Times New Roman"/>
          <w:b/>
          <w:color w:val="000000" w:themeColor="text1"/>
          <w:sz w:val="28"/>
          <w:szCs w:val="28"/>
        </w:rPr>
        <w:t>200 рублей;</w:t>
      </w:r>
      <w:proofErr w:type="gramEnd"/>
    </w:p>
    <w:p w:rsidR="001E58D6" w:rsidRPr="001E58D6" w:rsidRDefault="001E58D6" w:rsidP="001E58D6">
      <w:pPr>
        <w:pStyle w:val="xmsonormal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1E58D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1E58D6">
        <w:rPr>
          <w:rFonts w:ascii="Times New Roman" w:hAnsi="Times New Roman" w:cs="Times New Roman"/>
          <w:b/>
          <w:sz w:val="28"/>
          <w:szCs w:val="28"/>
        </w:rPr>
        <w:t>Дорожная деятельность в отношении автомобильных дорог местного значения в границах населенного пункта поселения;</w:t>
      </w:r>
      <w:proofErr w:type="gramEnd"/>
    </w:p>
    <w:p w:rsidR="001E58D6" w:rsidRPr="001E58D6" w:rsidRDefault="001E58D6" w:rsidP="001E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E58D6">
        <w:rPr>
          <w:rFonts w:ascii="Times New Roman" w:hAnsi="Times New Roman"/>
          <w:color w:val="000000" w:themeColor="text1"/>
          <w:sz w:val="28"/>
          <w:szCs w:val="28"/>
        </w:rPr>
        <w:t xml:space="preserve">Устройство, ремонт,  содержание  автомобильных дорог  общего пользования местного значения  в границах населенного пункта (отсыпка насыпи грунтом, песком, щебнем, разравнивание, приобретение строительных материалов для отсыпки дорог, летнее и зимнее содержание дорог, оплата работ по договору, </w:t>
      </w:r>
      <w:proofErr w:type="spellStart"/>
      <w:r w:rsidRPr="001E58D6">
        <w:rPr>
          <w:rFonts w:ascii="Times New Roman" w:hAnsi="Times New Roman"/>
          <w:color w:val="000000" w:themeColor="text1"/>
          <w:sz w:val="28"/>
          <w:szCs w:val="28"/>
        </w:rPr>
        <w:t>грейдерование</w:t>
      </w:r>
      <w:proofErr w:type="spellEnd"/>
      <w:r w:rsidRPr="001E58D6">
        <w:rPr>
          <w:rFonts w:ascii="Times New Roman" w:hAnsi="Times New Roman"/>
          <w:color w:val="000000" w:themeColor="text1"/>
          <w:sz w:val="28"/>
          <w:szCs w:val="28"/>
        </w:rPr>
        <w:t xml:space="preserve">, скашивание обочин, приобретение ГСМ и запчастей) – </w:t>
      </w:r>
      <w:r w:rsidRPr="001E58D6">
        <w:rPr>
          <w:rFonts w:ascii="Times New Roman" w:hAnsi="Times New Roman"/>
          <w:b/>
          <w:color w:val="000000" w:themeColor="text1"/>
          <w:sz w:val="28"/>
          <w:szCs w:val="28"/>
        </w:rPr>
        <w:t>300 рублей</w:t>
      </w:r>
      <w:r w:rsidRPr="001E58D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E58D6" w:rsidRPr="001E58D6" w:rsidRDefault="001E58D6" w:rsidP="001E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E58D6">
        <w:rPr>
          <w:rFonts w:ascii="Times New Roman" w:hAnsi="Times New Roman"/>
          <w:b/>
          <w:sz w:val="28"/>
          <w:szCs w:val="28"/>
        </w:rPr>
        <w:t>4. Участие  в организации деятельности по накоплению ( в том числе раздельному накоплению) и транспортированию твердых коммунальных отходов;</w:t>
      </w:r>
    </w:p>
    <w:p w:rsidR="001E58D6" w:rsidRPr="001E58D6" w:rsidRDefault="001E58D6" w:rsidP="001E58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E58D6">
        <w:rPr>
          <w:rFonts w:ascii="Times New Roman" w:hAnsi="Times New Roman"/>
          <w:color w:val="000000" w:themeColor="text1"/>
          <w:sz w:val="28"/>
          <w:szCs w:val="28"/>
        </w:rPr>
        <w:t>Устройство площадок накопления твердых коммунальных отходов, приобретение контейнеров для сбора твердых коммунальных отходов</w:t>
      </w:r>
      <w:proofErr w:type="gramStart"/>
      <w:r w:rsidRPr="001E58D6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1E58D6">
        <w:rPr>
          <w:rFonts w:ascii="Times New Roman" w:hAnsi="Times New Roman"/>
          <w:color w:val="000000" w:themeColor="text1"/>
          <w:sz w:val="28"/>
          <w:szCs w:val="28"/>
        </w:rPr>
        <w:t xml:space="preserve"> ликвидация несанкционированных свалок, благоустройство контейнерных площадок  для мусора , (вывоз габаритных отходов оплата работ и услуг по договору)– </w:t>
      </w:r>
      <w:r w:rsidRPr="001E58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100 </w:t>
      </w:r>
      <w:r w:rsidRPr="001E58D6">
        <w:rPr>
          <w:rFonts w:ascii="Times New Roman" w:hAnsi="Times New Roman"/>
          <w:color w:val="000000" w:themeColor="text1"/>
          <w:sz w:val="28"/>
          <w:szCs w:val="28"/>
        </w:rPr>
        <w:t xml:space="preserve">рублей. </w:t>
      </w:r>
    </w:p>
    <w:p w:rsidR="001E58D6" w:rsidRPr="001E58D6" w:rsidRDefault="001E58D6">
      <w:pPr>
        <w:rPr>
          <w:sz w:val="28"/>
          <w:szCs w:val="28"/>
        </w:rPr>
      </w:pPr>
    </w:p>
    <w:sectPr w:rsidR="001E58D6" w:rsidRPr="001E58D6" w:rsidSect="000B4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58D6"/>
    <w:rsid w:val="000B4D04"/>
    <w:rsid w:val="001E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1E58D6"/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5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1799</Characters>
  <Application>Microsoft Office Word</Application>
  <DocSecurity>0</DocSecurity>
  <Lines>14</Lines>
  <Paragraphs>4</Paragraphs>
  <ScaleCrop>false</ScaleCrop>
  <Company>Microsoft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2025-10-23T09:55:00Z</dcterms:created>
  <dcterms:modified xsi:type="dcterms:W3CDTF">2025-10-23T10:03:00Z</dcterms:modified>
</cp:coreProperties>
</file>