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C22" w:rsidRDefault="00236C22" w:rsidP="00611DB2">
      <w:pPr>
        <w:rPr>
          <w:rFonts w:ascii="Times New Roman" w:hAnsi="Times New Roman" w:cs="Times New Roman"/>
          <w:sz w:val="28"/>
          <w:szCs w:val="28"/>
        </w:rPr>
      </w:pPr>
    </w:p>
    <w:p w:rsidR="00236C22" w:rsidRDefault="00236C22" w:rsidP="00236C22">
      <w:pPr>
        <w:rPr>
          <w:rFonts w:ascii="Times New Roman" w:hAnsi="Times New Roman" w:cs="Times New Roman"/>
          <w:sz w:val="28"/>
          <w:szCs w:val="28"/>
        </w:rPr>
      </w:pPr>
    </w:p>
    <w:p w:rsidR="00E93925" w:rsidRDefault="00E93925" w:rsidP="00E93925">
      <w:pPr>
        <w:pStyle w:val="1"/>
        <w:spacing w:before="0" w:beforeAutospacing="0" w:after="396" w:afterAutospacing="0" w:line="437" w:lineRule="atLeast"/>
        <w:rPr>
          <w:rFonts w:ascii="Arial" w:hAnsi="Arial" w:cs="Arial"/>
          <w:color w:val="000000"/>
          <w:sz w:val="38"/>
          <w:szCs w:val="38"/>
        </w:rPr>
      </w:pPr>
      <w:r>
        <w:rPr>
          <w:rFonts w:ascii="Arial" w:hAnsi="Arial" w:cs="Arial"/>
          <w:color w:val="000000"/>
          <w:sz w:val="38"/>
          <w:szCs w:val="38"/>
        </w:rPr>
        <w:t xml:space="preserve">Россиядә Яңа ел </w:t>
      </w:r>
      <w:proofErr w:type="spellStart"/>
      <w:r>
        <w:rPr>
          <w:rFonts w:ascii="Arial" w:hAnsi="Arial" w:cs="Arial"/>
          <w:color w:val="000000"/>
          <w:sz w:val="38"/>
          <w:szCs w:val="38"/>
        </w:rPr>
        <w:t>ялларында</w:t>
      </w:r>
      <w:proofErr w:type="spellEnd"/>
      <w:r>
        <w:rPr>
          <w:rFonts w:ascii="Arial" w:hAnsi="Arial" w:cs="Arial"/>
          <w:color w:val="000000"/>
          <w:sz w:val="38"/>
          <w:szCs w:val="38"/>
        </w:rPr>
        <w:t xml:space="preserve"> алкоголь </w:t>
      </w:r>
      <w:proofErr w:type="spellStart"/>
      <w:r>
        <w:rPr>
          <w:rFonts w:ascii="Arial" w:hAnsi="Arial" w:cs="Arial"/>
          <w:color w:val="000000"/>
          <w:sz w:val="38"/>
          <w:szCs w:val="38"/>
        </w:rPr>
        <w:t>сатуны</w:t>
      </w:r>
      <w:proofErr w:type="spellEnd"/>
      <w:r>
        <w:rPr>
          <w:rFonts w:ascii="Arial" w:hAnsi="Arial" w:cs="Arial"/>
          <w:color w:val="000000"/>
          <w:sz w:val="38"/>
          <w:szCs w:val="38"/>
        </w:rPr>
        <w:t xml:space="preserve"> </w:t>
      </w:r>
      <w:proofErr w:type="spellStart"/>
      <w:r>
        <w:rPr>
          <w:rFonts w:ascii="Arial" w:hAnsi="Arial" w:cs="Arial"/>
          <w:color w:val="000000"/>
          <w:sz w:val="38"/>
          <w:szCs w:val="38"/>
        </w:rPr>
        <w:t>тыя</w:t>
      </w:r>
      <w:proofErr w:type="spellEnd"/>
      <w:r>
        <w:rPr>
          <w:rFonts w:ascii="Arial" w:hAnsi="Arial" w:cs="Arial"/>
          <w:color w:val="000000"/>
          <w:sz w:val="38"/>
          <w:szCs w:val="38"/>
        </w:rPr>
        <w:t xml:space="preserve"> </w:t>
      </w:r>
      <w:proofErr w:type="spellStart"/>
      <w:r>
        <w:rPr>
          <w:rFonts w:ascii="Arial" w:hAnsi="Arial" w:cs="Arial"/>
          <w:color w:val="000000"/>
          <w:sz w:val="38"/>
          <w:szCs w:val="38"/>
        </w:rPr>
        <w:t>алалармы-юкмы</w:t>
      </w:r>
      <w:proofErr w:type="spellEnd"/>
      <w:r>
        <w:rPr>
          <w:rFonts w:ascii="Arial" w:hAnsi="Arial" w:cs="Arial"/>
          <w:color w:val="000000"/>
          <w:sz w:val="38"/>
          <w:szCs w:val="38"/>
        </w:rPr>
        <w:t xml:space="preserve"> икә</w:t>
      </w:r>
      <w:proofErr w:type="gramStart"/>
      <w:r>
        <w:rPr>
          <w:rFonts w:ascii="Arial" w:hAnsi="Arial" w:cs="Arial"/>
          <w:color w:val="000000"/>
          <w:sz w:val="38"/>
          <w:szCs w:val="38"/>
        </w:rPr>
        <w:t>нен</w:t>
      </w:r>
      <w:proofErr w:type="gramEnd"/>
      <w:r>
        <w:rPr>
          <w:rFonts w:ascii="Arial" w:hAnsi="Arial" w:cs="Arial"/>
          <w:color w:val="000000"/>
          <w:sz w:val="38"/>
          <w:szCs w:val="38"/>
        </w:rPr>
        <w:t xml:space="preserve"> аңлаттылар</w:t>
      </w:r>
    </w:p>
    <w:p w:rsidR="00E93925" w:rsidRDefault="00E93925" w:rsidP="00E93925">
      <w:pPr>
        <w:pStyle w:val="singlelead"/>
        <w:spacing w:before="0" w:beforeAutospacing="0" w:after="396" w:afterAutospacing="0" w:line="355" w:lineRule="atLeast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Яңа ел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каникулына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кадә</w:t>
      </w:r>
      <w:proofErr w:type="gramStart"/>
      <w:r>
        <w:rPr>
          <w:rFonts w:ascii="Arial" w:hAnsi="Arial" w:cs="Arial"/>
          <w:b/>
          <w:bCs/>
          <w:color w:val="000000"/>
          <w:sz w:val="25"/>
          <w:szCs w:val="25"/>
        </w:rPr>
        <w:t>р</w:t>
      </w:r>
      <w:proofErr w:type="gram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һәм каникул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вакытында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алкоголь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сатуны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чикләргә бары тик төбәк хакимиятләренең генә вәкаләте бар.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Алар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мондый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карарны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үз төбәгендәге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агымдагы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вәзгыятьтән </w:t>
      </w:r>
      <w:proofErr w:type="spellStart"/>
      <w:r>
        <w:rPr>
          <w:rFonts w:ascii="Arial" w:hAnsi="Arial" w:cs="Arial"/>
          <w:b/>
          <w:bCs/>
          <w:color w:val="000000"/>
          <w:sz w:val="25"/>
          <w:szCs w:val="25"/>
        </w:rPr>
        <w:t>чыгып</w:t>
      </w:r>
      <w:proofErr w:type="spellEnd"/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 кабул </w:t>
      </w:r>
      <w:proofErr w:type="gramStart"/>
      <w:r>
        <w:rPr>
          <w:rFonts w:ascii="Arial" w:hAnsi="Arial" w:cs="Arial"/>
          <w:b/>
          <w:bCs/>
          <w:color w:val="000000"/>
          <w:sz w:val="25"/>
          <w:szCs w:val="25"/>
        </w:rPr>
        <w:t>ит</w:t>
      </w:r>
      <w:proofErr w:type="gramEnd"/>
      <w:r>
        <w:rPr>
          <w:rFonts w:ascii="Arial" w:hAnsi="Arial" w:cs="Arial"/>
          <w:b/>
          <w:bCs/>
          <w:color w:val="000000"/>
          <w:sz w:val="25"/>
          <w:szCs w:val="25"/>
        </w:rPr>
        <w:t>ә ала.</w:t>
      </w:r>
    </w:p>
    <w:p w:rsidR="00E93925" w:rsidRDefault="00E93925" w:rsidP="00E93925">
      <w:pPr>
        <w:pStyle w:val="a4"/>
        <w:spacing w:before="253" w:beforeAutospacing="0" w:after="253" w:afterAutospacing="0" w:line="355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Дәүләт Думасының сәламәтлек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саклау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комитеты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башлыгы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Сергей Леонов, җәмәгатьчелек вәкилләренең Россиянең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барлык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төбәкләрендә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исерткеч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эчемлеклә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р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сатуны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тыю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турындагы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тәкъдимен шәрехләп, «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Татар-информ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»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агентлыгына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шул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хакта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хәбәр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итте</w:t>
      </w:r>
      <w:proofErr w:type="spellEnd"/>
      <w:r>
        <w:rPr>
          <w:rFonts w:ascii="Arial" w:hAnsi="Arial" w:cs="Arial"/>
          <w:color w:val="000000"/>
          <w:sz w:val="25"/>
          <w:szCs w:val="25"/>
        </w:rPr>
        <w:t>.</w:t>
      </w:r>
    </w:p>
    <w:p w:rsidR="00E93925" w:rsidRDefault="00E93925" w:rsidP="00E93925">
      <w:pPr>
        <w:pStyle w:val="a4"/>
        <w:spacing w:before="253" w:beforeAutospacing="0" w:after="253" w:afterAutospacing="0" w:line="355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Элегрәк «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Аеклык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армиясе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»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патриотик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хә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р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әкәтен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оештыручы</w:t>
      </w:r>
      <w:proofErr w:type="spellEnd"/>
      <w:r>
        <w:rPr>
          <w:rStyle w:val="a7"/>
          <w:rFonts w:ascii="Arial" w:hAnsi="Arial" w:cs="Arial"/>
          <w:color w:val="000000"/>
          <w:sz w:val="25"/>
          <w:szCs w:val="25"/>
        </w:rPr>
        <w:t> </w:t>
      </w:r>
      <w:r>
        <w:rPr>
          <w:rFonts w:ascii="Arial" w:hAnsi="Arial" w:cs="Arial"/>
          <w:color w:val="000000"/>
          <w:sz w:val="25"/>
          <w:szCs w:val="25"/>
        </w:rPr>
        <w:t xml:space="preserve">Павел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Болоянгов</w:t>
      </w:r>
      <w:proofErr w:type="spellEnd"/>
      <w:r>
        <w:rPr>
          <w:rStyle w:val="a7"/>
          <w:rFonts w:ascii="Arial" w:hAnsi="Arial" w:cs="Arial"/>
          <w:color w:val="000000"/>
          <w:sz w:val="25"/>
          <w:szCs w:val="25"/>
        </w:rPr>
        <w:t> </w:t>
      </w:r>
      <w:r>
        <w:rPr>
          <w:rFonts w:ascii="Arial" w:hAnsi="Arial" w:cs="Arial"/>
          <w:color w:val="000000"/>
          <w:sz w:val="25"/>
          <w:szCs w:val="25"/>
        </w:rPr>
        <w:t xml:space="preserve">декабрь дәвамында һәм ил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буенча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барлык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Яңа ел бәйрәмнәрендә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исерткеч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эчемлекләр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сатуны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тыярга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тәкъдим иткән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иде</w:t>
      </w:r>
      <w:proofErr w:type="spellEnd"/>
      <w:r>
        <w:rPr>
          <w:rFonts w:ascii="Arial" w:hAnsi="Arial" w:cs="Arial"/>
          <w:color w:val="000000"/>
          <w:sz w:val="25"/>
          <w:szCs w:val="25"/>
        </w:rPr>
        <w:t>.</w:t>
      </w:r>
    </w:p>
    <w:p w:rsidR="00E93925" w:rsidRDefault="00E93925" w:rsidP="00E93925">
      <w:pPr>
        <w:pStyle w:val="a4"/>
        <w:spacing w:before="253" w:beforeAutospacing="0" w:after="253" w:afterAutospacing="0" w:line="355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 xml:space="preserve">Аның фикеренчә,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мондый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чара россиялеләргә гаиләләре белән күбрәк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вакыт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үткәрергә, спорт белән шөгыльләнергә ярдәм 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ит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әчәк.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Ул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шулай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ук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мондый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тыю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илдә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демографик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проблеманы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хәл итәргә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булышачак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,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дип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саный</w:t>
      </w:r>
      <w:proofErr w:type="spellEnd"/>
      <w:r>
        <w:rPr>
          <w:rFonts w:ascii="Arial" w:hAnsi="Arial" w:cs="Arial"/>
          <w:color w:val="000000"/>
          <w:sz w:val="25"/>
          <w:szCs w:val="25"/>
        </w:rPr>
        <w:t>.</w:t>
      </w:r>
    </w:p>
    <w:p w:rsidR="00E93925" w:rsidRDefault="00E93925" w:rsidP="00E93925">
      <w:pPr>
        <w:pStyle w:val="a4"/>
        <w:spacing w:before="253" w:beforeAutospacing="0" w:after="253" w:afterAutospacing="0" w:line="355" w:lineRule="atLeast"/>
        <w:rPr>
          <w:rFonts w:ascii="Arial" w:hAnsi="Arial" w:cs="Arial"/>
          <w:color w:val="000000"/>
          <w:sz w:val="25"/>
          <w:szCs w:val="25"/>
        </w:rPr>
      </w:pPr>
      <w:r>
        <w:rPr>
          <w:rFonts w:ascii="Arial" w:hAnsi="Arial" w:cs="Arial"/>
          <w:color w:val="000000"/>
          <w:sz w:val="25"/>
          <w:szCs w:val="25"/>
        </w:rPr>
        <w:t>«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Исерткеч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эчемлеклә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р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сатуны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җайга салу мәсьәләсе – РФ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субъектлары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мәсьәләсе ул. Әгәр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алар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мондый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карар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кабул итсә,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бу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очракта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төбәкләрдә яшәүчеләрне исәпкә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алып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,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андагы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вазгыятьтән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чыгып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эш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итәчәкләр. Нәкъ менә шуңа күрә дә алкоголь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сату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буенча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чикләүләр – 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тулысынча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төбәклә</w:t>
      </w:r>
      <w:proofErr w:type="gramStart"/>
      <w:r>
        <w:rPr>
          <w:rFonts w:ascii="Arial" w:hAnsi="Arial" w:cs="Arial"/>
          <w:color w:val="000000"/>
          <w:sz w:val="25"/>
          <w:szCs w:val="25"/>
        </w:rPr>
        <w:t>р</w:t>
      </w:r>
      <w:proofErr w:type="gramEnd"/>
      <w:r>
        <w:rPr>
          <w:rFonts w:ascii="Arial" w:hAnsi="Arial" w:cs="Arial"/>
          <w:color w:val="000000"/>
          <w:sz w:val="25"/>
          <w:szCs w:val="25"/>
        </w:rPr>
        <w:t xml:space="preserve"> вәкаләтендә», – </w:t>
      </w:r>
      <w:proofErr w:type="spellStart"/>
      <w:r>
        <w:rPr>
          <w:rFonts w:ascii="Arial" w:hAnsi="Arial" w:cs="Arial"/>
          <w:color w:val="000000"/>
          <w:sz w:val="25"/>
          <w:szCs w:val="25"/>
        </w:rPr>
        <w:t>дип</w:t>
      </w:r>
      <w:proofErr w:type="spellEnd"/>
      <w:r>
        <w:rPr>
          <w:rFonts w:ascii="Arial" w:hAnsi="Arial" w:cs="Arial"/>
          <w:color w:val="000000"/>
          <w:sz w:val="25"/>
          <w:szCs w:val="25"/>
        </w:rPr>
        <w:t xml:space="preserve"> аңлатты Леонов.</w:t>
      </w:r>
    </w:p>
    <w:p w:rsidR="00611DB2" w:rsidRPr="00236C22" w:rsidRDefault="00611DB2" w:rsidP="00236C22">
      <w:pPr>
        <w:jc w:val="both"/>
        <w:rPr>
          <w:rFonts w:ascii="Arial" w:hAnsi="Arial" w:cs="Arial"/>
          <w:sz w:val="28"/>
          <w:szCs w:val="28"/>
        </w:rPr>
      </w:pPr>
    </w:p>
    <w:sectPr w:rsidR="00611DB2" w:rsidRPr="00236C22" w:rsidSect="00874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611DB2"/>
    <w:rsid w:val="00236C22"/>
    <w:rsid w:val="002A6026"/>
    <w:rsid w:val="003A319D"/>
    <w:rsid w:val="00463DB0"/>
    <w:rsid w:val="00552EC6"/>
    <w:rsid w:val="00611DB2"/>
    <w:rsid w:val="00613302"/>
    <w:rsid w:val="00811138"/>
    <w:rsid w:val="00874587"/>
    <w:rsid w:val="00CB798D"/>
    <w:rsid w:val="00CD40C9"/>
    <w:rsid w:val="00E016A0"/>
    <w:rsid w:val="00E93925"/>
    <w:rsid w:val="00F96562"/>
    <w:rsid w:val="00FD2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236C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36C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36C22"/>
    <w:rPr>
      <w:color w:val="0000FF"/>
      <w:u w:val="single"/>
    </w:rPr>
  </w:style>
  <w:style w:type="character" w:customStyle="1" w:styleId="articlecommonsharelabeltextbbk45">
    <w:name w:val="articlecommonshare_labeltext__bbk45"/>
    <w:basedOn w:val="a0"/>
    <w:rsid w:val="00236C22"/>
  </w:style>
  <w:style w:type="paragraph" w:styleId="a4">
    <w:name w:val="Normal (Web)"/>
    <w:basedOn w:val="a"/>
    <w:uiPriority w:val="99"/>
    <w:semiHidden/>
    <w:unhideWhenUsed/>
    <w:rsid w:val="00236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36C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36C22"/>
    <w:rPr>
      <w:rFonts w:ascii="Tahoma" w:hAnsi="Tahoma" w:cs="Tahoma"/>
      <w:sz w:val="16"/>
      <w:szCs w:val="16"/>
    </w:rPr>
  </w:style>
  <w:style w:type="paragraph" w:customStyle="1" w:styleId="singlelead">
    <w:name w:val="single__lead"/>
    <w:basedOn w:val="a"/>
    <w:rsid w:val="00463D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E9392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8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02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945030">
              <w:blockQuote w:val="1"/>
              <w:marLeft w:val="0"/>
              <w:marRight w:val="0"/>
              <w:marTop w:val="253"/>
              <w:marBottom w:val="25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0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5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2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1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9306">
          <w:marLeft w:val="0"/>
          <w:marRight w:val="0"/>
          <w:marTop w:val="253"/>
          <w:marBottom w:val="0"/>
          <w:divBdr>
            <w:top w:val="single" w:sz="6" w:space="5" w:color="EEEEEE"/>
            <w:left w:val="none" w:sz="0" w:space="0" w:color="auto"/>
            <w:bottom w:val="single" w:sz="6" w:space="5" w:color="EEEEEE"/>
            <w:right w:val="none" w:sz="0" w:space="0" w:color="auto"/>
          </w:divBdr>
          <w:divsChild>
            <w:div w:id="98331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2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9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52229">
              <w:marLeft w:val="0"/>
              <w:marRight w:val="0"/>
              <w:marTop w:val="1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5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61541">
              <w:marLeft w:val="0"/>
              <w:marRight w:val="0"/>
              <w:marTop w:val="506"/>
              <w:marBottom w:val="0"/>
              <w:divBdr>
                <w:top w:val="none" w:sz="0" w:space="0" w:color="auto"/>
                <w:left w:val="none" w:sz="0" w:space="0" w:color="auto"/>
                <w:bottom w:val="single" w:sz="6" w:space="12" w:color="EEEEEE"/>
                <w:right w:val="none" w:sz="0" w:space="0" w:color="auto"/>
              </w:divBdr>
              <w:divsChild>
                <w:div w:id="337661022">
                  <w:marLeft w:val="0"/>
                  <w:marRight w:val="0"/>
                  <w:marTop w:val="237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403174">
              <w:marLeft w:val="0"/>
              <w:marRight w:val="0"/>
              <w:marTop w:val="50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54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55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2024-04-19T07:24:00Z</cp:lastPrinted>
  <dcterms:created xsi:type="dcterms:W3CDTF">2025-11-15T08:10:00Z</dcterms:created>
  <dcterms:modified xsi:type="dcterms:W3CDTF">2025-11-15T08:10:00Z</dcterms:modified>
</cp:coreProperties>
</file>