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FF5" w:rsidRPr="003A3D5B" w:rsidRDefault="003A3D5B" w:rsidP="003A3D5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3D5B">
        <w:rPr>
          <w:rFonts w:ascii="Times New Roman" w:hAnsi="Times New Roman" w:cs="Times New Roman"/>
          <w:color w:val="000000"/>
          <w:sz w:val="24"/>
          <w:szCs w:val="24"/>
        </w:rPr>
        <w:t xml:space="preserve">Библиотека совместно с музеем </w:t>
      </w:r>
      <w:proofErr w:type="spellStart"/>
      <w:r w:rsidRPr="003A3D5B">
        <w:rPr>
          <w:rFonts w:ascii="Times New Roman" w:hAnsi="Times New Roman" w:cs="Times New Roman"/>
          <w:color w:val="000000"/>
          <w:sz w:val="24"/>
          <w:szCs w:val="24"/>
        </w:rPr>
        <w:t>П.П.Хузангая</w:t>
      </w:r>
      <w:proofErr w:type="spellEnd"/>
      <w:r w:rsidRPr="003A3D5B">
        <w:rPr>
          <w:rFonts w:ascii="Times New Roman" w:hAnsi="Times New Roman" w:cs="Times New Roman"/>
          <w:color w:val="000000"/>
          <w:sz w:val="24"/>
          <w:szCs w:val="24"/>
        </w:rPr>
        <w:t xml:space="preserve"> для сотрудников и подопечных ГАУСО КЦСОН «Забота» провели беседу «Давайте понимать друг друга», приуроченную к декаде инвалидов.</w:t>
      </w:r>
      <w:r w:rsidRPr="003A3D5B">
        <w:rPr>
          <w:rFonts w:ascii="Times New Roman" w:hAnsi="Times New Roman" w:cs="Times New Roman"/>
          <w:color w:val="000000"/>
          <w:sz w:val="24"/>
          <w:szCs w:val="24"/>
        </w:rPr>
        <w:br/>
        <w:t>Пожелали им неиссякаемой энергии, тепла близких, ярких моментов радости и веры в лучшее, ведь каждый из них – ценный и яркий человек! Они должны почувствовать, что не останутся один на один со своей проблемой.</w:t>
      </w:r>
      <w:r w:rsidRPr="003A3D5B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Если каждый из </w:t>
      </w:r>
      <w:proofErr w:type="gramStart"/>
      <w:r w:rsidRPr="003A3D5B">
        <w:rPr>
          <w:rFonts w:ascii="Times New Roman" w:hAnsi="Times New Roman" w:cs="Times New Roman"/>
          <w:color w:val="000000"/>
          <w:sz w:val="24"/>
          <w:szCs w:val="24"/>
        </w:rPr>
        <w:t>нас</w:t>
      </w:r>
      <w:proofErr w:type="gramEnd"/>
      <w:r w:rsidRPr="003A3D5B">
        <w:rPr>
          <w:rFonts w:ascii="Times New Roman" w:hAnsi="Times New Roman" w:cs="Times New Roman"/>
          <w:color w:val="000000"/>
          <w:sz w:val="24"/>
          <w:szCs w:val="24"/>
        </w:rPr>
        <w:t xml:space="preserve"> хотя бы однажды протянет руку помощи инвалиду, проблем у них станет меньше, а жизнь будет лучше.</w:t>
      </w:r>
    </w:p>
    <w:p w:rsidR="003A3D5B" w:rsidRDefault="003A3D5B">
      <w:r>
        <w:rPr>
          <w:noProof/>
          <w:lang w:eastAsia="ru-RU"/>
        </w:rPr>
        <w:drawing>
          <wp:inline distT="0" distB="0" distL="0" distR="0">
            <wp:extent cx="5940425" cy="4458105"/>
            <wp:effectExtent l="19050" t="0" r="3175" b="0"/>
            <wp:docPr id="1" name="Рисунок 1" descr="C:\Users\Admin\Downloads\NtXjALr4j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NtXjALr4jo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5B" w:rsidRDefault="003A3D5B">
      <w:r>
        <w:rPr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19050" t="0" r="3175" b="0"/>
            <wp:docPr id="2" name="Рисунок 2" descr="C:\Users\Admin\Downloads\4DRYUJqwq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4DRYUJqwq8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5B" w:rsidRDefault="003A3D5B">
      <w:r>
        <w:rPr>
          <w:noProof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3" name="Рисунок 3" descr="C:\Users\Admin\Downloads\JOWIwhFKK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JOWIwhFKKw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5B" w:rsidRDefault="003A3D5B">
      <w:r>
        <w:rPr>
          <w:noProof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4" name="Рисунок 4" descr="C:\Users\Admin\Downloads\Kza3BfSns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Kza3BfSnsS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D5B" w:rsidSect="00652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A3D5B"/>
    <w:rsid w:val="003A3D5B"/>
    <w:rsid w:val="00652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75</Words>
  <Characters>431</Characters>
  <Application>Microsoft Office Word</Application>
  <DocSecurity>0</DocSecurity>
  <Lines>3</Lines>
  <Paragraphs>1</Paragraphs>
  <ScaleCrop>false</ScaleCrop>
  <Company>Microsoft</Company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2025-12-11T10:11:00Z</dcterms:created>
  <dcterms:modified xsi:type="dcterms:W3CDTF">2025-12-11T10:18:00Z</dcterms:modified>
</cp:coreProperties>
</file>