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493" w:rsidRPr="00C31493" w:rsidRDefault="00C31493" w:rsidP="00C31493">
      <w:pPr>
        <w:shd w:val="clear" w:color="auto" w:fill="FFFFFF"/>
        <w:spacing w:after="603" w:line="240" w:lineRule="auto"/>
        <w:outlineLvl w:val="0"/>
        <w:rPr>
          <w:rFonts w:ascii="Arial" w:eastAsia="Times New Roman" w:hAnsi="Arial" w:cs="Arial"/>
          <w:b/>
          <w:bCs/>
          <w:color w:val="3C4052"/>
          <w:kern w:val="36"/>
          <w:sz w:val="48"/>
          <w:szCs w:val="48"/>
          <w:lang w:eastAsia="ru-RU"/>
        </w:rPr>
      </w:pPr>
      <w:r>
        <w:rPr>
          <w:rFonts w:ascii="Arial" w:eastAsia="Times New Roman" w:hAnsi="Arial" w:cs="Arial"/>
          <w:b/>
          <w:bCs/>
          <w:color w:val="3C4052"/>
          <w:kern w:val="36"/>
          <w:sz w:val="48"/>
          <w:szCs w:val="48"/>
          <w:lang w:eastAsia="ru-RU"/>
        </w:rPr>
        <w:t>Экстренное предупреждение на 11</w:t>
      </w:r>
      <w:r w:rsidRPr="00C31493">
        <w:rPr>
          <w:rFonts w:ascii="Arial" w:eastAsia="Times New Roman" w:hAnsi="Arial" w:cs="Arial"/>
          <w:b/>
          <w:bCs/>
          <w:color w:val="3C4052"/>
          <w:kern w:val="36"/>
          <w:sz w:val="48"/>
          <w:szCs w:val="48"/>
          <w:lang w:eastAsia="ru-RU"/>
        </w:rPr>
        <w:t>.12.2025 г.</w:t>
      </w:r>
    </w:p>
    <w:p w:rsidR="00C31493" w:rsidRPr="00C31493" w:rsidRDefault="00C31493" w:rsidP="00C31493">
      <w:pPr>
        <w:shd w:val="clear" w:color="auto" w:fill="FFFFFF"/>
        <w:spacing w:line="240" w:lineRule="auto"/>
        <w:rPr>
          <w:rFonts w:ascii="Arial" w:eastAsia="Times New Roman" w:hAnsi="Arial" w:cs="Arial"/>
          <w:color w:val="87878E"/>
          <w:sz w:val="24"/>
          <w:szCs w:val="24"/>
          <w:lang w:eastAsia="ru-RU"/>
        </w:rPr>
      </w:pPr>
      <w:r w:rsidRPr="00C31493">
        <w:rPr>
          <w:rFonts w:ascii="Arial" w:eastAsia="Times New Roman" w:hAnsi="Arial" w:cs="Arial"/>
          <w:color w:val="87878E"/>
          <w:sz w:val="24"/>
          <w:szCs w:val="24"/>
          <w:lang w:eastAsia="ru-RU"/>
        </w:rPr>
        <w:t>10 декабря 2025 г., среда</w:t>
      </w:r>
    </w:p>
    <w:p w:rsidR="00C31493" w:rsidRPr="00C31493" w:rsidRDefault="00C31493" w:rsidP="00C31493">
      <w:pPr>
        <w:shd w:val="clear" w:color="auto" w:fill="FFFFFF"/>
        <w:spacing w:after="0" w:line="240" w:lineRule="auto"/>
        <w:rPr>
          <w:rFonts w:ascii="Arial" w:eastAsia="Times New Roman" w:hAnsi="Arial" w:cs="Arial"/>
          <w:color w:val="3C4052"/>
          <w:sz w:val="24"/>
          <w:szCs w:val="24"/>
          <w:lang w:eastAsia="ru-RU"/>
        </w:rPr>
      </w:pPr>
      <w:r>
        <w:rPr>
          <w:rFonts w:ascii="Arial" w:eastAsia="Times New Roman" w:hAnsi="Arial" w:cs="Arial"/>
          <w:noProof/>
          <w:color w:val="3C4052"/>
          <w:sz w:val="24"/>
          <w:szCs w:val="24"/>
          <w:lang w:eastAsia="ru-RU"/>
        </w:rPr>
        <w:drawing>
          <wp:inline distT="0" distB="0" distL="0" distR="0">
            <wp:extent cx="5940425" cy="3341334"/>
            <wp:effectExtent l="19050" t="0" r="3175" b="0"/>
            <wp:docPr id="4" name="Рисунок 4" descr="C:\Users\Admin\Downloads\621_n2476567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621_n2476567_big.jpg"/>
                    <pic:cNvPicPr>
                      <a:picLocks noChangeAspect="1" noChangeArrowheads="1"/>
                    </pic:cNvPicPr>
                  </pic:nvPicPr>
                  <pic:blipFill>
                    <a:blip r:embed="rId4" cstate="print"/>
                    <a:srcRect/>
                    <a:stretch>
                      <a:fillRect/>
                    </a:stretch>
                  </pic:blipFill>
                  <pic:spPr bwMode="auto">
                    <a:xfrm>
                      <a:off x="0" y="0"/>
                      <a:ext cx="5940425" cy="3341334"/>
                    </a:xfrm>
                    <a:prstGeom prst="rect">
                      <a:avLst/>
                    </a:prstGeom>
                    <a:noFill/>
                    <a:ln w="9525">
                      <a:noFill/>
                      <a:miter lim="800000"/>
                      <a:headEnd/>
                      <a:tailEnd/>
                    </a:ln>
                  </pic:spPr>
                </pic:pic>
              </a:graphicData>
            </a:graphic>
          </wp:inline>
        </w:drawing>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b/>
          <w:bCs/>
          <w:color w:val="3C4052"/>
          <w:sz w:val="24"/>
          <w:szCs w:val="24"/>
          <w:lang w:eastAsia="ru-RU"/>
        </w:rPr>
        <w:t>Уважаемые граждане! От ФГБУ «Управление по гидрометеорологии и мониторингу окружающей среды Республики Татарстан» поступила:</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 </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b/>
          <w:bCs/>
          <w:color w:val="3C4052"/>
          <w:sz w:val="24"/>
          <w:szCs w:val="24"/>
          <w:lang w:eastAsia="ru-RU"/>
        </w:rPr>
        <w:t>Консультация – предупреждение   об интенсивности метеорологических явлений</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b/>
          <w:bCs/>
          <w:color w:val="3C4052"/>
          <w:sz w:val="24"/>
          <w:szCs w:val="24"/>
          <w:lang w:eastAsia="ru-RU"/>
        </w:rPr>
        <w:t>с 18 час. 10 декабря до 18 час. 11 декабря 2025 г.    </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b/>
          <w:bCs/>
          <w:color w:val="3C4052"/>
          <w:sz w:val="24"/>
          <w:szCs w:val="24"/>
          <w:lang w:eastAsia="ru-RU"/>
        </w:rPr>
        <w:t>11 декабря на территории Республики Татарстан и в г</w:t>
      </w:r>
      <w:proofErr w:type="gramStart"/>
      <w:r w:rsidRPr="00C31493">
        <w:rPr>
          <w:rFonts w:ascii="Arial" w:eastAsia="Times New Roman" w:hAnsi="Arial" w:cs="Arial"/>
          <w:b/>
          <w:bCs/>
          <w:color w:val="3C4052"/>
          <w:sz w:val="24"/>
          <w:szCs w:val="24"/>
          <w:lang w:eastAsia="ru-RU"/>
        </w:rPr>
        <w:t>.К</w:t>
      </w:r>
      <w:proofErr w:type="gramEnd"/>
      <w:r w:rsidRPr="00C31493">
        <w:rPr>
          <w:rFonts w:ascii="Arial" w:eastAsia="Times New Roman" w:hAnsi="Arial" w:cs="Arial"/>
          <w:b/>
          <w:bCs/>
          <w:color w:val="3C4052"/>
          <w:sz w:val="24"/>
          <w:szCs w:val="24"/>
          <w:lang w:eastAsia="ru-RU"/>
        </w:rPr>
        <w:t>азани ожидаются: сильный южный, юго-западный ветер порывами до 15 м/с, метель с ухудшением видимости до 1-2 км, на дорогах гололедица.</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 </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ГУ МЧС России по Республике Татарстан рекомендует: </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b/>
          <w:bCs/>
          <w:color w:val="3C4052"/>
          <w:sz w:val="24"/>
          <w:szCs w:val="24"/>
          <w:lang w:eastAsia="ru-RU"/>
        </w:rPr>
        <w:t>При усилении ветра:</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1. Рекомендуем ограничить выход из зданий, находиться в помещениях. Важно не оставлять без присмотра детей.</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lastRenderedPageBreak/>
        <w:t>2. Если сильный ветер застал Вас на улице, рекомендуем укрыться в подземных переходах или подъездах зданий. Не стоит прятаться от сильного ветра около стен домов, так как с крыш возможно падение шифера и других кровельных материалов. Это же относится к остановкам общественного транспорта, недостроенным зданиям.</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3. На улице следует держаться подальше от рекламных щитов, вывесок, дорожных знаков, линий электропередач.</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4. Нельзя находиться вблизи крупных деревьев, а также парковать рядом с ними автотранспорт – сорванные ветром сучья могут представлять большую опасность.</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5. Смертельно опасно при сильном ветре стоять под линией электропередач и подходить к оборвавшимся электропроводам.</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6. Опасность могут представлять выбитые стекла, падающие из окон верхних этажей, а также элементы кровли и лепного декора, сорванные ветром. Подобная угроза возрастает вблизи строящихся или ремонтируемых зданий.</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7. Все окна домов необходимо плотно закрыть, убрать с балконов и лоджий предметы, которые могут выпасть наружу.</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8. Необходимо держаться как можно дальше от окон в жилом или рабочем помещении.</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b/>
          <w:bCs/>
          <w:color w:val="3C4052"/>
          <w:sz w:val="24"/>
          <w:szCs w:val="24"/>
          <w:lang w:eastAsia="ru-RU"/>
        </w:rPr>
        <w:t>Как действовать во время сильной метели</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Лишь в исключительных случаях выходите из зданий. Запрещается выходить в одиночку. Сообщите членам семьи или соседям, куда Вы идете и когда вернетесь. В автомобиле можно двигаться только по большим дорогам и шоссе. При выходе из машины не отходите от нее за пределы видимости. Остановившись на дороге, подайте сигнал тревоги прерывистыми гудками, поднимите капот или повесьте яркую ткань на антенну, ждите помощи в автомобиле. При этом можно оставить мотор включенным, приоткрыв стекло для обеспечения вентиляции и предотвращения отравления угарным газом. Если Вы потеряли ориентацию, передвигаясь пешком вне населенного пункта, зайдите в первый попавшийся дом, уточните место Вашего нахождения и, по возможности, дождитесь окончания метели. Если Вас покидают силы, ищите укрытие и оставайтесь в нем. Будьте внимательны и осторожны при контактах с незнакомыми Вам людьми, так как во время стихийных бедствий резко возрастает число краж из автомобилей, квартир и служебных помещений.</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Если в условиях сильных заносов Вы оказались блокированным в помещении, осторожно, без паники выясните, нет ли возможности выбраться из-под заносов самостоятельно (используя имеющийся инструмент и подручные средства). Сообщите в управление по делам ГО и ЧС или в администрацию населенного пункта о характере заносов и возможности их самостоятельной разборки. Если самостоятельно разобрать снежный занос не удается, попытайтесь установить связь со спасательными подразделениями. Включите радиотрансляционный приемник (телевизор) и выполняйте указания местных властей. Примите меры к сохранению тепла и экономному расходованию продовольственных запасов.</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b/>
          <w:bCs/>
          <w:color w:val="3C4052"/>
          <w:sz w:val="24"/>
          <w:szCs w:val="24"/>
          <w:lang w:eastAsia="ru-RU"/>
        </w:rPr>
        <w:lastRenderedPageBreak/>
        <w:t>Водителям</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Водителям, особенно тем, кто планирует поездки на дальние расстояния, необходимо обратить особое внимание на техническое состояние своего автомобиля. Уточните прогноз погоды на ближайшие сутки - двое, в зависимости от времени поездки. Перед длительным переездом в холодное время года заранее позаботьтесь о теплоизоляции автомобиля. Перед поездкой проверьте работу двигателя и аккумулятора, запаситесь топливом, залейте хороший антифриз. Важно не заправляться на непроверенных автозаправочных станциях, так как некачественное топливо может сыграть злую шутку. Следует заранее запастись теплыми вещами и продуктами, не забудьте зарядное устройство для мобильного телефона.</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Проверьте наличие насоса, буксировочного троса, баллонного ключа и домкрата</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 xml:space="preserve">Перед выездом проверьте наличие насоса, буксировочного троса, баллонного ключа и домкрата. Стоит бросить в багажник и комплект проводов для «прикуривания». Если средства позволяют — неплохо иметь </w:t>
      </w:r>
      <w:proofErr w:type="spellStart"/>
      <w:r w:rsidRPr="00C31493">
        <w:rPr>
          <w:rFonts w:ascii="Arial" w:eastAsia="Times New Roman" w:hAnsi="Arial" w:cs="Arial"/>
          <w:color w:val="3C4052"/>
          <w:sz w:val="24"/>
          <w:szCs w:val="24"/>
          <w:lang w:eastAsia="ru-RU"/>
        </w:rPr>
        <w:t>пуско-зарядное</w:t>
      </w:r>
      <w:proofErr w:type="spellEnd"/>
      <w:r w:rsidRPr="00C31493">
        <w:rPr>
          <w:rFonts w:ascii="Arial" w:eastAsia="Times New Roman" w:hAnsi="Arial" w:cs="Arial"/>
          <w:color w:val="3C4052"/>
          <w:sz w:val="24"/>
          <w:szCs w:val="24"/>
          <w:lang w:eastAsia="ru-RU"/>
        </w:rPr>
        <w:t xml:space="preserve"> устройство на основе компактной литиевой батареи.</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b/>
          <w:bCs/>
          <w:color w:val="3C4052"/>
          <w:sz w:val="24"/>
          <w:szCs w:val="24"/>
          <w:lang w:eastAsia="ru-RU"/>
        </w:rPr>
        <w:t>Аварийный комплект</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proofErr w:type="gramStart"/>
      <w:r w:rsidRPr="00C31493">
        <w:rPr>
          <w:rFonts w:ascii="Arial" w:eastAsia="Times New Roman" w:hAnsi="Arial" w:cs="Arial"/>
          <w:color w:val="3C4052"/>
          <w:sz w:val="24"/>
          <w:szCs w:val="24"/>
          <w:lang w:eastAsia="ru-RU"/>
        </w:rPr>
        <w:t>Аварийный комплект должен содержать: зарядное устройство к мобильному телефону и запасной аккумулятор, теплую одежду и одеяла, щетку для удаления снега и льда с лобового стекла, небольшую лопату, чтобы в случае необходимости освободить колеса от снега; ручной фонарь и комплект батареек к нему, аптечку, еду и питье, топор и складную пилу, упаковку «сухого горючего», зажигалку, мини-печку и котелок.</w:t>
      </w:r>
      <w:proofErr w:type="gramEnd"/>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Сообщите уточненный маршрут следования и ориентировочное время прибытия</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Перед поездкой необходимо сообщить членам семьи, соседям, друзьям уточненный маршрут следования и ориентировочное время возвращения. Если в дороге случилась беда, необходимо воспользоваться современными средствами связи – это значительно ускорит время реагирования спасательных подразделений. При обращении к спасателям следует указать местонахождение, особые приметы местности, количество человек в автомашине, возраст, есть ли больные, дети, обязательно сообщить контактные телефоны свои и близких. Принять меры к экономии заряда батареи.</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b/>
          <w:bCs/>
          <w:color w:val="3C4052"/>
          <w:sz w:val="24"/>
          <w:szCs w:val="24"/>
          <w:lang w:eastAsia="ru-RU"/>
        </w:rPr>
        <w:t>Если случилась поломка на трассе</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 xml:space="preserve">Выставьте перед автомобилем и позади него предупреждающие знаки, это может быть срубленное дерево или любые выделяющиеся вещи. Если машина работает, необходимо приоткрыть стекло для обеспечения вентиляции и предотвращения отравления угарным газом. Машину на длительную остановку или ночевку следует ставить против ветра, чтобы выхлопные газы не попали в приоткрытые окна кабины и салона. Для собственной безопасности необходимо также периодически проверять направление ветра. Не менее важно следить за тем, чтобы выхлопная труба не закрылась наледью, и ее не замело снегом. Если автомобиль сломался, не паникуйте, наберите единый номер экстренных оперативных служб «101», сообщите о своей проблеме и передайте свои </w:t>
      </w:r>
      <w:r w:rsidRPr="00C31493">
        <w:rPr>
          <w:rFonts w:ascii="Arial" w:eastAsia="Times New Roman" w:hAnsi="Arial" w:cs="Arial"/>
          <w:color w:val="3C4052"/>
          <w:sz w:val="24"/>
          <w:szCs w:val="24"/>
          <w:lang w:eastAsia="ru-RU"/>
        </w:rPr>
        <w:lastRenderedPageBreak/>
        <w:t>координаты местонахождения. Примите меры к сохранению тепла и экономному расходованию имеющихся продовольственных запасов. Постарайтесь запастись дровами, при их отсутствии можно жечь горючие материалы - их обычно бывает довольно много.</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b/>
          <w:bCs/>
          <w:color w:val="3C4052"/>
          <w:sz w:val="24"/>
          <w:szCs w:val="24"/>
          <w:lang w:eastAsia="ru-RU"/>
        </w:rPr>
        <w:t>При низких температурах.</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Во избежание переохлаждения и обморожения без необходимости не выходить на улицу, избегать длительного пребывания на улице детей, домашних животных и воздерживаться от дальних поездок. По возможности откажитесь от длительных прогулок на природе. </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Основными факторами риска обморожения являются: тесная и влажная одежда и обувь, проблемы с кровеносными сосудами, алкогольное опьянение, а также слабость и переутомление. Чтобы избежать переохлаждения одевайтесь многослойно – прослойки воздуха удерживают тепло, носите теплые стельки и шерстяные носки – они впитывают влагу, оставляя ноги сухими, не выходите на мороз без теплых варежек, головного убора и шарфа; необходимы постоянные активные движения. Очень хорошо помогает «дедушкин способ» – оборачивание ступней ног в два-три слоя сухой газетой. Дышать на морозе надо медленно, неглубоко и, желательно, носом. Носовая полость устроена таким образом, что, когда воздух доходит до бронхов и лёгких, то он, как правило, успевает согреться. </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На морозе старайтесь не стоять, а постоянно потихоньку двигаться, особенно, когда ждёте на остановке общественный транспорт. При пешем передвижении применяйте ускоренный шаг или бег, периодически согревайтесь в попутных подъездах, местах общественного питания и т.д.</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В сильный мороз риск дорожно-транспортных происшествий и внезапных неполадок в автомобильных механизмах резко возрастает. Водителям-дальнобойщикам также следует помнить о своей безопасности - одеваться по сезону, не забывать про теплую одежду и обувь, запастись горячим чаем, иметь по возможности запас горючего.</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b/>
          <w:bCs/>
          <w:color w:val="3C4052"/>
          <w:sz w:val="24"/>
          <w:szCs w:val="24"/>
          <w:lang w:eastAsia="ru-RU"/>
        </w:rPr>
        <w:t>При гололедице</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 xml:space="preserve">Подготовьте </w:t>
      </w:r>
      <w:proofErr w:type="spellStart"/>
      <w:r w:rsidRPr="00C31493">
        <w:rPr>
          <w:rFonts w:ascii="Arial" w:eastAsia="Times New Roman" w:hAnsi="Arial" w:cs="Arial"/>
          <w:color w:val="3C4052"/>
          <w:sz w:val="24"/>
          <w:szCs w:val="24"/>
          <w:lang w:eastAsia="ru-RU"/>
        </w:rPr>
        <w:t>малоскользящую</w:t>
      </w:r>
      <w:proofErr w:type="spellEnd"/>
      <w:r w:rsidRPr="00C31493">
        <w:rPr>
          <w:rFonts w:ascii="Arial" w:eastAsia="Times New Roman" w:hAnsi="Arial" w:cs="Arial"/>
          <w:color w:val="3C4052"/>
          <w:sz w:val="24"/>
          <w:szCs w:val="24"/>
          <w:lang w:eastAsia="ru-RU"/>
        </w:rPr>
        <w:t xml:space="preserve"> обувь. Передвигайтесь осторожно, не торопясь, наступайте на всю подошву, учитывая неровности поверхности. Пожилым людям рекомендуется использовать трость с резиновым наконечником или специальную палку с заостренными шипами. Если Вы поскользнулись, присядьте, чтобы снизить высоту падения.  </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Гололедица представляет серьезную опасность всем участникам дорожного движения. Водителям следует избегать внезапных торможений: при необходимости остановки скорость нужно снижать плавно. При торможении несколько раз нажать на педаль тормоза, тем самым подав сигнал, предупреждающий водителей автомобилей, которые движутся позади Вас. Необходимо уделить внимание техническому состоянию автомобиля, особенно тормозной системе, и состоянию шин. Вся оптика должна быть в рабочем состоянии. На остановках использовать жилет повышенной видимости.</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По возможности откажитесь от поездок на дальние расстояния.</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lastRenderedPageBreak/>
        <w:t>Пешеходам рекомендуется пересекать улицу только в месте обозначенного пешеходного перехода. Не перебегать трассу перед движущимся транспортом, т.к. из-за скользкого дорожного покрытия тормозной путь автомобиля значительно увеличивается. Двигаться только навстречу транспортному потоку. Использовать жилет повышенной видимости или прикрепить на одежду светоотражающие элементы.</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b/>
          <w:bCs/>
          <w:color w:val="3C4052"/>
          <w:sz w:val="24"/>
          <w:szCs w:val="24"/>
          <w:lang w:eastAsia="ru-RU"/>
        </w:rPr>
        <w:t>Водителям:</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1. При движении на автомобиле в данных условиях отказаться от лишних перестроений, обгонов, опережений;</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2. Уделять внимание техническому состоянию автомобиля, особенно тормозной системе, состоянию шин;</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3. Избегать внезапных торможений, при необходимости остановки скорость нужно снижать плавно;</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4. Следует несколько раз нажать на педаль тормоза, тем самым подав сигнал, предупреждающий водителей автомобилей, которые движутся позади Вас;</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5. Вся оптика должна быть в рабочем состоянии;</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6. Двигаться со скоростью, обеспечивающей безопасность в местах с оживленным движением, возле школ, на перекрестках и мостах, а также на поворотах и спусках.</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b/>
          <w:bCs/>
          <w:color w:val="3C4052"/>
          <w:sz w:val="24"/>
          <w:szCs w:val="24"/>
          <w:lang w:eastAsia="ru-RU"/>
        </w:rPr>
        <w:t>Пешеходам рекомендуется:</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1. Быть предельно внимательными при переходе улиц и дорог;</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2. Пересекать улицу только в месте обозначенного пешеходного перехода, помнить, что из-за недостаточной видимости и из-за скользкого дорожного покрытия водителю требуется больше времени для остановки транспортного средства;</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3. Для перехода проезжей части использовать, по возможности, только надземные или подземные пешеходные переходы;</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4. Не перебегать трассу перед движущимся транспортом;</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5. Двигаться только навстречу транспортному потоку;</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6. Использовать жилет повышенной видимости или прикрепить на одежду светоотражающие элементы.</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 </w:t>
      </w:r>
      <w:r w:rsidRPr="00C31493">
        <w:rPr>
          <w:rFonts w:ascii="Arial" w:eastAsia="Times New Roman" w:hAnsi="Arial" w:cs="Arial"/>
          <w:b/>
          <w:bCs/>
          <w:color w:val="3C4052"/>
          <w:sz w:val="24"/>
          <w:szCs w:val="24"/>
          <w:lang w:eastAsia="ru-RU"/>
        </w:rPr>
        <w:t>Фото из архива.                                                                        </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t>В случае любой беды вы всегда можете обратиться на единый номер вызова экстренных служб – «112». Звонки принимаются круглосуточно и бесплатно с городских и мобильных телефонов.</w:t>
      </w:r>
    </w:p>
    <w:p w:rsidR="00C31493" w:rsidRPr="00C31493" w:rsidRDefault="00C31493" w:rsidP="00C3149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31493">
        <w:rPr>
          <w:rFonts w:ascii="Arial" w:eastAsia="Times New Roman" w:hAnsi="Arial" w:cs="Arial"/>
          <w:color w:val="3C4052"/>
          <w:sz w:val="24"/>
          <w:szCs w:val="24"/>
          <w:lang w:eastAsia="ru-RU"/>
        </w:rPr>
        <w:lastRenderedPageBreak/>
        <w:t>"Телефон доверия" ГУ МЧС России по РТ 8 (843) 288-46-96</w:t>
      </w:r>
    </w:p>
    <w:p w:rsidR="009C078E" w:rsidRDefault="009C078E"/>
    <w:sectPr w:rsidR="009C078E" w:rsidSect="009C07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31493"/>
    <w:rsid w:val="009C078E"/>
    <w:rsid w:val="00C31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78E"/>
  </w:style>
  <w:style w:type="paragraph" w:styleId="1">
    <w:name w:val="heading 1"/>
    <w:basedOn w:val="a"/>
    <w:link w:val="10"/>
    <w:uiPriority w:val="9"/>
    <w:qFormat/>
    <w:rsid w:val="00C314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149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314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1493"/>
    <w:rPr>
      <w:b/>
      <w:bCs/>
    </w:rPr>
  </w:style>
  <w:style w:type="paragraph" w:styleId="a5">
    <w:name w:val="Balloon Text"/>
    <w:basedOn w:val="a"/>
    <w:link w:val="a6"/>
    <w:uiPriority w:val="99"/>
    <w:semiHidden/>
    <w:unhideWhenUsed/>
    <w:rsid w:val="00C314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314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9623530">
      <w:bodyDiv w:val="1"/>
      <w:marLeft w:val="0"/>
      <w:marRight w:val="0"/>
      <w:marTop w:val="0"/>
      <w:marBottom w:val="0"/>
      <w:divBdr>
        <w:top w:val="none" w:sz="0" w:space="0" w:color="auto"/>
        <w:left w:val="none" w:sz="0" w:space="0" w:color="auto"/>
        <w:bottom w:val="none" w:sz="0" w:space="0" w:color="auto"/>
        <w:right w:val="none" w:sz="0" w:space="0" w:color="auto"/>
      </w:divBdr>
      <w:divsChild>
        <w:div w:id="504633559">
          <w:marLeft w:val="0"/>
          <w:marRight w:val="0"/>
          <w:marTop w:val="0"/>
          <w:marBottom w:val="0"/>
          <w:divBdr>
            <w:top w:val="none" w:sz="0" w:space="0" w:color="auto"/>
            <w:left w:val="none" w:sz="0" w:space="0" w:color="auto"/>
            <w:bottom w:val="none" w:sz="0" w:space="0" w:color="auto"/>
            <w:right w:val="none" w:sz="0" w:space="0" w:color="auto"/>
          </w:divBdr>
          <w:divsChild>
            <w:div w:id="224999055">
              <w:marLeft w:val="0"/>
              <w:marRight w:val="0"/>
              <w:marTop w:val="0"/>
              <w:marBottom w:val="0"/>
              <w:divBdr>
                <w:top w:val="none" w:sz="0" w:space="0" w:color="auto"/>
                <w:left w:val="none" w:sz="0" w:space="0" w:color="auto"/>
                <w:bottom w:val="none" w:sz="0" w:space="0" w:color="auto"/>
                <w:right w:val="none" w:sz="0" w:space="0" w:color="auto"/>
              </w:divBdr>
              <w:divsChild>
                <w:div w:id="1022628019">
                  <w:marLeft w:val="-251"/>
                  <w:marRight w:val="-251"/>
                  <w:marTop w:val="0"/>
                  <w:marBottom w:val="0"/>
                  <w:divBdr>
                    <w:top w:val="none" w:sz="0" w:space="0" w:color="auto"/>
                    <w:left w:val="none" w:sz="0" w:space="0" w:color="auto"/>
                    <w:bottom w:val="none" w:sz="0" w:space="0" w:color="auto"/>
                    <w:right w:val="none" w:sz="0" w:space="0" w:color="auto"/>
                  </w:divBdr>
                  <w:divsChild>
                    <w:div w:id="414202542">
                      <w:marLeft w:val="0"/>
                      <w:marRight w:val="0"/>
                      <w:marTop w:val="0"/>
                      <w:marBottom w:val="0"/>
                      <w:divBdr>
                        <w:top w:val="none" w:sz="0" w:space="0" w:color="auto"/>
                        <w:left w:val="none" w:sz="0" w:space="0" w:color="auto"/>
                        <w:bottom w:val="none" w:sz="0" w:space="0" w:color="auto"/>
                        <w:right w:val="none" w:sz="0" w:space="0" w:color="auto"/>
                      </w:divBdr>
                      <w:divsChild>
                        <w:div w:id="1639338491">
                          <w:marLeft w:val="0"/>
                          <w:marRight w:val="0"/>
                          <w:marTop w:val="0"/>
                          <w:marBottom w:val="201"/>
                          <w:divBdr>
                            <w:top w:val="none" w:sz="0" w:space="0" w:color="auto"/>
                            <w:left w:val="none" w:sz="0" w:space="0" w:color="auto"/>
                            <w:bottom w:val="none" w:sz="0" w:space="0" w:color="auto"/>
                            <w:right w:val="none" w:sz="0" w:space="0" w:color="auto"/>
                          </w:divBdr>
                        </w:div>
                      </w:divsChild>
                    </w:div>
                  </w:divsChild>
                </w:div>
                <w:div w:id="9808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1643</Words>
  <Characters>9367</Characters>
  <Application>Microsoft Office Word</Application>
  <DocSecurity>0</DocSecurity>
  <Lines>78</Lines>
  <Paragraphs>21</Paragraphs>
  <ScaleCrop>false</ScaleCrop>
  <Company>Microsoft</Company>
  <LinksUpToDate>false</LinksUpToDate>
  <CharactersWithSpaces>10989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2025-12-11T10:24:00Z</dcterms:created>
  <dcterms:modified xsi:type="dcterms:W3CDTF">2025-12-11T10:32:00Z</dcterms:modified>
</cp:coreProperties>
</file>