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78" w:rsidRDefault="00882878" w:rsidP="00882878">
      <w:pPr>
        <w:pStyle w:val="news-main-containerparagraphbold"/>
        <w:shd w:val="clear" w:color="auto" w:fill="FFFFFF"/>
        <w:tabs>
          <w:tab w:val="left" w:pos="1935"/>
        </w:tabs>
        <w:spacing w:after="795" w:afterAutospacing="0" w:line="450" w:lineRule="atLeast"/>
        <w:jc w:val="center"/>
        <w:rPr>
          <w:color w:val="212121"/>
          <w:sz w:val="40"/>
          <w:szCs w:val="40"/>
          <w:shd w:val="clear" w:color="auto" w:fill="FFFFFF"/>
        </w:rPr>
      </w:pPr>
    </w:p>
    <w:p w:rsidR="00882878" w:rsidRPr="00882878" w:rsidRDefault="00882878" w:rsidP="00882878">
      <w:pPr>
        <w:pStyle w:val="news-main-containerparagraphbold"/>
        <w:shd w:val="clear" w:color="auto" w:fill="FFFFFF"/>
        <w:tabs>
          <w:tab w:val="left" w:pos="1935"/>
        </w:tabs>
        <w:spacing w:after="795" w:afterAutospacing="0" w:line="450" w:lineRule="atLeast"/>
        <w:jc w:val="center"/>
        <w:rPr>
          <w:color w:val="212121"/>
          <w:sz w:val="40"/>
          <w:szCs w:val="40"/>
          <w:shd w:val="clear" w:color="auto" w:fill="FFFFFF"/>
        </w:rPr>
      </w:pPr>
      <w:r w:rsidRPr="00882878">
        <w:rPr>
          <w:color w:val="212121"/>
          <w:sz w:val="40"/>
          <w:szCs w:val="40"/>
          <w:shd w:val="clear" w:color="auto" w:fill="FFFFFF"/>
        </w:rPr>
        <w:t>Основные меры пожарной безопасности при проведении Новогодних торжеств</w:t>
      </w:r>
    </w:p>
    <w:p w:rsidR="00882878" w:rsidRDefault="00882878" w:rsidP="007235E9">
      <w:pPr>
        <w:rPr>
          <w:rFonts w:ascii="Arial" w:eastAsia="Times New Roman" w:hAnsi="Arial" w:cs="Arial"/>
          <w:sz w:val="26"/>
          <w:szCs w:val="26"/>
        </w:rPr>
      </w:pPr>
    </w:p>
    <w:p w:rsidR="00B72DCB" w:rsidRPr="007122F5" w:rsidRDefault="00882878" w:rsidP="007235E9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noProof/>
          <w:sz w:val="26"/>
          <w:szCs w:val="26"/>
        </w:rPr>
        <w:drawing>
          <wp:inline distT="0" distB="0" distL="0" distR="0">
            <wp:extent cx="6480175" cy="4579324"/>
            <wp:effectExtent l="19050" t="0" r="0" b="0"/>
            <wp:docPr id="5" name="Рисунок 5" descr="C:\Users\Admin\Documents\Новости за 2025 год\nov.god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nov.god_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79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7122F5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502FA"/>
    <w:rsid w:val="0075735B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741A7"/>
    <w:rsid w:val="00B91F4B"/>
    <w:rsid w:val="00BB1B41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E5F0D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2025-12-23T11:14:00Z</dcterms:created>
  <dcterms:modified xsi:type="dcterms:W3CDTF">2025-12-23T11:14:00Z</dcterms:modified>
</cp:coreProperties>
</file>