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DEC" w:rsidRDefault="00482DEC" w:rsidP="00D91584">
      <w:pPr>
        <w:keepNext/>
        <w:keepLines/>
        <w:contextualSpacing/>
        <w:mirrorIndents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F0E53" w:rsidRPr="000E2A8D" w:rsidRDefault="009921C6" w:rsidP="00D91584">
      <w:pPr>
        <w:keepNext/>
        <w:keepLines/>
        <w:contextualSpacing/>
        <w:mirrorIndents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42FE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ИНФОРМАЦ</w:t>
      </w:r>
      <w:r w:rsidR="003625F0" w:rsidRPr="00342FE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</w:t>
      </w:r>
      <w:r w:rsidR="00BD2ED2" w:rsidRPr="00342FE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ОННОЕ СООБЩЕНИЕ О </w:t>
      </w:r>
      <w:r w:rsidR="00A15C6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ПРОВЕДЕНИИ </w:t>
      </w:r>
      <w:r w:rsidR="00D22F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AE18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1415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марта</w:t>
      </w:r>
      <w:r w:rsidRPr="00F168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8F4C16" w:rsidRPr="00F168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1415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952FA3" w:rsidRPr="00F168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года</w:t>
      </w:r>
    </w:p>
    <w:p w:rsidR="00EF6ACC" w:rsidRPr="00342FE0" w:rsidRDefault="009921C6" w:rsidP="009921C6">
      <w:pPr>
        <w:keepNext/>
        <w:keepLines/>
        <w:contextualSpacing/>
        <w:mirrorIndents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E2A8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АУКЦИОНА ПО ПРОДАЖЕ МУНИЦИПАЛЬНОГО ИМУЩЕСТВА В ЭЛЕКТРОННОЙ</w:t>
      </w:r>
      <w:r w:rsidRPr="00342FE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ФОРМЕ</w:t>
      </w:r>
    </w:p>
    <w:p w:rsidR="005A3859" w:rsidRDefault="005A3859" w:rsidP="009921C6">
      <w:pPr>
        <w:keepNext/>
        <w:keepLines/>
        <w:contextualSpacing/>
        <w:mirrorIndents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3522FC" w:rsidRDefault="003522FC" w:rsidP="009921C6">
      <w:pPr>
        <w:keepNext/>
        <w:keepLines/>
        <w:contextualSpacing/>
        <w:mirrorIndents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pPr w:leftFromText="180" w:rightFromText="180" w:vertAnchor="text" w:horzAnchor="margin" w:tblpXSpec="center" w:tblpY="204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9922"/>
      </w:tblGrid>
      <w:tr w:rsidR="00D91584" w:rsidRPr="00064B91" w:rsidTr="00F52778">
        <w:trPr>
          <w:trHeight w:val="900"/>
        </w:trPr>
        <w:tc>
          <w:tcPr>
            <w:tcW w:w="534" w:type="dxa"/>
            <w:vAlign w:val="center"/>
          </w:tcPr>
          <w:p w:rsidR="00D91584" w:rsidRPr="00064B91" w:rsidRDefault="00D91584" w:rsidP="003625F0">
            <w:pPr>
              <w:keepNext/>
              <w:keepLines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4B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2" w:type="dxa"/>
            <w:vAlign w:val="center"/>
          </w:tcPr>
          <w:p w:rsidR="001700F4" w:rsidRPr="00064B91" w:rsidRDefault="001700F4" w:rsidP="001700F4">
            <w:pPr>
              <w:keepNext/>
              <w:keepLines/>
              <w:autoSpaceDE w:val="0"/>
              <w:autoSpaceDN w:val="0"/>
              <w:adjustRightInd w:val="0"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B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муниципального имущества: </w:t>
            </w:r>
            <w:r w:rsidRPr="00064B91">
              <w:rPr>
                <w:rFonts w:ascii="Times New Roman" w:hAnsi="Times New Roman" w:cs="Times New Roman"/>
                <w:sz w:val="24"/>
                <w:szCs w:val="24"/>
              </w:rPr>
              <w:t>Исполнительный комитет</w:t>
            </w:r>
            <w:r w:rsidR="002920DA">
              <w:rPr>
                <w:rFonts w:ascii="Times New Roman" w:hAnsi="Times New Roman" w:cs="Times New Roman"/>
                <w:sz w:val="24"/>
                <w:szCs w:val="24"/>
              </w:rPr>
              <w:t xml:space="preserve"> Нижнеалькеевского</w:t>
            </w:r>
            <w:r w:rsidR="00B005B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r w:rsidRPr="00064B91">
              <w:rPr>
                <w:rFonts w:ascii="Times New Roman" w:hAnsi="Times New Roman" w:cs="Times New Roman"/>
                <w:sz w:val="24"/>
                <w:szCs w:val="24"/>
              </w:rPr>
              <w:t>Алькеевского муниципальн</w:t>
            </w:r>
            <w:r w:rsidR="00B005BD">
              <w:rPr>
                <w:rFonts w:ascii="Times New Roman" w:hAnsi="Times New Roman" w:cs="Times New Roman"/>
                <w:sz w:val="24"/>
                <w:szCs w:val="24"/>
              </w:rPr>
              <w:t xml:space="preserve">ого района Республики Татарстан. </w:t>
            </w:r>
            <w:r w:rsidRPr="00064B91">
              <w:rPr>
                <w:rFonts w:ascii="Times New Roman" w:hAnsi="Times New Roman" w:cs="Times New Roman"/>
                <w:sz w:val="24"/>
                <w:szCs w:val="24"/>
              </w:rPr>
              <w:t>Место нахождения – Республика Татарстан, Алькеевский район, с.</w:t>
            </w:r>
            <w:r w:rsidR="002920DA">
              <w:rPr>
                <w:rFonts w:ascii="Times New Roman" w:hAnsi="Times New Roman" w:cs="Times New Roman"/>
                <w:sz w:val="24"/>
                <w:szCs w:val="24"/>
              </w:rPr>
              <w:t>Нижнее Алькеево</w:t>
            </w:r>
            <w:r w:rsidR="0034481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522FC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DD6EBB">
              <w:rPr>
                <w:rFonts w:ascii="Times New Roman" w:hAnsi="Times New Roman" w:cs="Times New Roman"/>
                <w:sz w:val="24"/>
                <w:szCs w:val="24"/>
              </w:rPr>
              <w:t>Советская, д. 55</w:t>
            </w:r>
          </w:p>
          <w:p w:rsidR="001700F4" w:rsidRPr="00AF7D29" w:rsidRDefault="003F3B33" w:rsidP="001700F4">
            <w:pPr>
              <w:keepNext/>
              <w:keepLines/>
              <w:autoSpaceDE w:val="0"/>
              <w:autoSpaceDN w:val="0"/>
              <w:adjustRightInd w:val="0"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D29">
              <w:rPr>
                <w:rFonts w:ascii="Times New Roman" w:hAnsi="Times New Roman" w:cs="Times New Roman"/>
                <w:sz w:val="24"/>
                <w:szCs w:val="24"/>
              </w:rPr>
              <w:t xml:space="preserve">Сайт </w:t>
            </w:r>
            <w:r w:rsidR="001700F4" w:rsidRPr="008B5B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https</w:t>
            </w:r>
            <w:r w:rsidR="001700F4" w:rsidRPr="008B5B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://</w:t>
            </w:r>
            <w:r w:rsidR="001700F4" w:rsidRPr="008B5B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alkeevskiy</w:t>
            </w:r>
            <w:r w:rsidR="001700F4" w:rsidRPr="008B5B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.</w:t>
            </w:r>
            <w:r w:rsidR="001700F4" w:rsidRPr="008B5B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tatarstan</w:t>
            </w:r>
            <w:r w:rsidR="001700F4" w:rsidRPr="008B5B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.</w:t>
            </w:r>
            <w:r w:rsidR="001700F4" w:rsidRPr="008B5B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ru</w:t>
            </w:r>
            <w:r w:rsidRPr="008B5B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/</w:t>
            </w:r>
            <w:r w:rsidR="008B5BF0" w:rsidRPr="008B5B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Ni</w:t>
            </w:r>
            <w:r w:rsidR="00FA56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z</w:t>
            </w:r>
            <w:r w:rsidR="008B5BF0" w:rsidRPr="008B5B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halkeevo</w:t>
            </w:r>
            <w:r w:rsidRPr="008B5B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.</w:t>
            </w:r>
            <w:r w:rsidRPr="008B5B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htm</w:t>
            </w:r>
            <w:r w:rsidR="001700F4" w:rsidRPr="00AF7D2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F7D2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вкладка</w:t>
            </w:r>
            <w:r w:rsidR="00AF7D29" w:rsidRPr="00AF7D2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“Информационное сообщение о проведении аукциона”)</w:t>
            </w:r>
            <w:r w:rsidR="001700F4" w:rsidRPr="00AF7D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700F4" w:rsidRPr="00064B91" w:rsidRDefault="001700F4" w:rsidP="001700F4">
            <w:pPr>
              <w:keepNext/>
              <w:keepLines/>
              <w:autoSpaceDE w:val="0"/>
              <w:autoSpaceDN w:val="0"/>
              <w:adjustRightInd w:val="0"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B91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Контактные телефоны: </w:t>
            </w:r>
            <w:r w:rsidR="003522F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64B91">
              <w:rPr>
                <w:rFonts w:ascii="Times New Roman" w:hAnsi="Times New Roman" w:cs="Times New Roman"/>
                <w:sz w:val="24"/>
                <w:szCs w:val="24"/>
              </w:rPr>
              <w:t>(84346)</w:t>
            </w:r>
            <w:r w:rsidR="00B005BD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  <w:r w:rsidR="00DD6EB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73F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448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73F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448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F72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559D6">
              <w:rPr>
                <w:rFonts w:ascii="Times New Roman" w:hAnsi="Times New Roman" w:cs="Times New Roman"/>
                <w:sz w:val="24"/>
                <w:szCs w:val="24"/>
              </w:rPr>
              <w:t>; 89</w:t>
            </w:r>
            <w:r w:rsidR="00DD6EBB">
              <w:rPr>
                <w:rFonts w:ascii="Times New Roman" w:hAnsi="Times New Roman" w:cs="Times New Roman"/>
                <w:sz w:val="24"/>
                <w:szCs w:val="24"/>
              </w:rPr>
              <w:t>372811874</w:t>
            </w:r>
          </w:p>
          <w:p w:rsidR="00D91584" w:rsidRPr="00064B91" w:rsidRDefault="00B005BD" w:rsidP="00B005BD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Ответственное л</w:t>
            </w:r>
            <w:r w:rsidR="00DD6EBB">
              <w:rPr>
                <w:rFonts w:ascii="Times New Roman" w:hAnsi="Times New Roman" w:cs="Times New Roman"/>
                <w:sz w:val="24"/>
                <w:szCs w:val="24"/>
              </w:rPr>
              <w:t>ицо – Садреев Фарит Саетович</w:t>
            </w:r>
          </w:p>
        </w:tc>
      </w:tr>
      <w:tr w:rsidR="00D91584" w:rsidRPr="00064B91" w:rsidTr="00F52778">
        <w:trPr>
          <w:trHeight w:val="846"/>
        </w:trPr>
        <w:tc>
          <w:tcPr>
            <w:tcW w:w="534" w:type="dxa"/>
            <w:vAlign w:val="center"/>
          </w:tcPr>
          <w:p w:rsidR="00D91584" w:rsidRPr="00064B91" w:rsidRDefault="00D91584" w:rsidP="003625F0">
            <w:pPr>
              <w:keepNext/>
              <w:keepLines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4B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2" w:type="dxa"/>
            <w:vAlign w:val="center"/>
          </w:tcPr>
          <w:p w:rsidR="001700F4" w:rsidRPr="00064B91" w:rsidRDefault="001700F4" w:rsidP="001700F4">
            <w:pPr>
              <w:pStyle w:val="a4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B91">
              <w:rPr>
                <w:rFonts w:ascii="Times New Roman" w:hAnsi="Times New Roman" w:cs="Times New Roman"/>
                <w:b/>
                <w:sz w:val="24"/>
                <w:szCs w:val="24"/>
              </w:rPr>
              <w:t>Способ приватизации:</w:t>
            </w:r>
            <w:r w:rsidRPr="00064B91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аукцион на повышение стоимости с открытой формой подачи предложений по цене по реализации муниципального имущества проводимый в электронной форме.</w:t>
            </w:r>
          </w:p>
          <w:p w:rsidR="001700F4" w:rsidRPr="00064B91" w:rsidRDefault="001700F4" w:rsidP="001700F4">
            <w:pPr>
              <w:pStyle w:val="a4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4B91">
              <w:rPr>
                <w:rFonts w:ascii="Times New Roman" w:hAnsi="Times New Roman" w:cs="Times New Roman"/>
                <w:b/>
                <w:sz w:val="24"/>
                <w:szCs w:val="24"/>
              </w:rPr>
              <w:t>Аукцион проводится по правилам и в соответствии</w:t>
            </w:r>
            <w:r w:rsidRPr="00064B91">
              <w:rPr>
                <w:rFonts w:ascii="Times New Roman" w:hAnsi="Times New Roman" w:cs="Times New Roman"/>
                <w:sz w:val="24"/>
                <w:szCs w:val="24"/>
              </w:rPr>
              <w:t xml:space="preserve"> с Федеральным Законом от 21 декабря 2001 г. № 178-ФЗ «О приватизации государственного и муниципального имущества», Законом Республики Татарстан от 26 июля 2004 г. № 43-ЗРТ «О приватизации государственного имущества Республики Татарстан», Постановлением Правительства Российской Федерации от 27 августа 2012 г. № 860 «</w:t>
            </w:r>
            <w:r w:rsidRPr="00064B91">
              <w:rPr>
                <w:rFonts w:ascii="Times New Roman" w:hAnsi="Times New Roman" w:cs="Times New Roman"/>
                <w:bCs/>
                <w:sz w:val="24"/>
                <w:szCs w:val="24"/>
              </w:rPr>
              <w:t>Об организации и проведении продажи государственного или муниципального имущества в электронной форме».</w:t>
            </w:r>
          </w:p>
          <w:p w:rsidR="00D91584" w:rsidRPr="008B5BF0" w:rsidRDefault="001700F4" w:rsidP="008B5BF0">
            <w:pPr>
              <w:pStyle w:val="a4"/>
              <w:keepNext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B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Основание: </w:t>
            </w:r>
            <w:r w:rsidR="003522F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64B91">
              <w:rPr>
                <w:rFonts w:ascii="Times New Roman" w:hAnsi="Times New Roman" w:cs="Times New Roman"/>
                <w:sz w:val="24"/>
                <w:szCs w:val="24"/>
              </w:rPr>
              <w:t>аспоряжение Исполнительного комитета</w:t>
            </w:r>
            <w:r w:rsidR="00DD6EBB">
              <w:rPr>
                <w:rFonts w:ascii="Times New Roman" w:hAnsi="Times New Roman" w:cs="Times New Roman"/>
                <w:sz w:val="24"/>
                <w:szCs w:val="24"/>
              </w:rPr>
              <w:t xml:space="preserve"> Нижнеалькеевского </w:t>
            </w:r>
            <w:r w:rsidR="00B005BD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  <w:r w:rsidRPr="00064B91">
              <w:rPr>
                <w:rFonts w:ascii="Times New Roman" w:hAnsi="Times New Roman" w:cs="Times New Roman"/>
                <w:sz w:val="24"/>
                <w:szCs w:val="24"/>
              </w:rPr>
              <w:t xml:space="preserve"> Алькеевского муниципального района Р</w:t>
            </w:r>
            <w:r w:rsidR="003522FC">
              <w:rPr>
                <w:rFonts w:ascii="Times New Roman" w:hAnsi="Times New Roman" w:cs="Times New Roman"/>
                <w:sz w:val="24"/>
                <w:szCs w:val="24"/>
              </w:rPr>
              <w:t xml:space="preserve">еспублики </w:t>
            </w:r>
            <w:r w:rsidRPr="00064B9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3522FC">
              <w:rPr>
                <w:rFonts w:ascii="Times New Roman" w:hAnsi="Times New Roman" w:cs="Times New Roman"/>
                <w:sz w:val="24"/>
                <w:szCs w:val="24"/>
              </w:rPr>
              <w:t>атарстан</w:t>
            </w:r>
            <w:r w:rsidR="002559D6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9C596C" w:rsidRPr="009C59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B5BF0" w:rsidRPr="008B5B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559D6" w:rsidRPr="008B5B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9C596C" w:rsidRPr="008B5B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  <w:r w:rsidR="002559D6" w:rsidRPr="008B5B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</w:t>
            </w:r>
            <w:r w:rsidR="009C596C" w:rsidRPr="008B5B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2559D6" w:rsidRPr="008B5B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 </w:t>
            </w:r>
            <w:r w:rsidR="008B5BF0" w:rsidRPr="008B5B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D91584" w:rsidRPr="00064B91" w:rsidTr="00F52778">
        <w:trPr>
          <w:trHeight w:val="846"/>
        </w:trPr>
        <w:tc>
          <w:tcPr>
            <w:tcW w:w="534" w:type="dxa"/>
            <w:vAlign w:val="center"/>
          </w:tcPr>
          <w:p w:rsidR="00D91584" w:rsidRPr="00064B91" w:rsidRDefault="00D91584" w:rsidP="003625F0">
            <w:pPr>
              <w:keepNext/>
              <w:keepLines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4B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2" w:type="dxa"/>
            <w:vAlign w:val="center"/>
          </w:tcPr>
          <w:p w:rsidR="00D91584" w:rsidRPr="00064B91" w:rsidRDefault="00D91584" w:rsidP="003625F0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B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Организатор </w:t>
            </w:r>
            <w:r w:rsidR="00653F6A" w:rsidRPr="00064B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аукциона</w:t>
            </w:r>
            <w:r w:rsidRPr="00064B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(оператор электронной площадки): </w:t>
            </w:r>
            <w:r w:rsidR="00BF0E53" w:rsidRPr="00064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«</w:t>
            </w:r>
            <w:r w:rsidRPr="00064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Агентство по государственному заказуРеспублики Татарстан»</w:t>
            </w:r>
            <w:r w:rsidR="00790F68" w:rsidRPr="00064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91584" w:rsidRPr="00064B91" w:rsidRDefault="00D91584" w:rsidP="003625F0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B91">
              <w:rPr>
                <w:rFonts w:ascii="Times New Roman" w:hAnsi="Times New Roman" w:cs="Times New Roman"/>
                <w:b/>
                <w:sz w:val="24"/>
                <w:szCs w:val="24"/>
              </w:rPr>
              <w:t>Место нахождения</w:t>
            </w:r>
            <w:r w:rsidRPr="00064B91">
              <w:rPr>
                <w:rFonts w:ascii="Times New Roman" w:hAnsi="Times New Roman" w:cs="Times New Roman"/>
                <w:sz w:val="24"/>
                <w:szCs w:val="24"/>
              </w:rPr>
              <w:t>: 420021, Республика Татарс</w:t>
            </w:r>
            <w:r w:rsidR="002B0E1B">
              <w:rPr>
                <w:rFonts w:ascii="Times New Roman" w:hAnsi="Times New Roman" w:cs="Times New Roman"/>
                <w:sz w:val="24"/>
                <w:szCs w:val="24"/>
              </w:rPr>
              <w:t xml:space="preserve">тан, г. Казань, ул. Московская, </w:t>
            </w:r>
            <w:r w:rsidRPr="00064B91">
              <w:rPr>
                <w:rFonts w:ascii="Times New Roman" w:hAnsi="Times New Roman" w:cs="Times New Roman"/>
                <w:sz w:val="24"/>
                <w:szCs w:val="24"/>
              </w:rPr>
              <w:t>55; телефон:292-95-17 – Голованов Михаил Юрьевич. Служба тех.поддержки – 212-24-25</w:t>
            </w:r>
            <w:r w:rsidR="001A45AB" w:rsidRPr="00064B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91584" w:rsidRPr="00064B91" w:rsidTr="00F52778">
        <w:trPr>
          <w:trHeight w:val="846"/>
        </w:trPr>
        <w:tc>
          <w:tcPr>
            <w:tcW w:w="534" w:type="dxa"/>
            <w:vAlign w:val="center"/>
          </w:tcPr>
          <w:p w:rsidR="00D91584" w:rsidRPr="00064B91" w:rsidRDefault="00D91584" w:rsidP="003625F0">
            <w:pPr>
              <w:keepNext/>
              <w:keepLines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4B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2" w:type="dxa"/>
            <w:vAlign w:val="center"/>
          </w:tcPr>
          <w:p w:rsidR="00D91584" w:rsidRPr="00064B91" w:rsidRDefault="00D91584" w:rsidP="00F052F3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4B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Адрес электронной площадки, на которой будет проводиться </w:t>
            </w:r>
            <w:r w:rsidR="00653F6A" w:rsidRPr="00064B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аукцион</w:t>
            </w:r>
            <w:r w:rsidRPr="00064B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 электронной форме: </w:t>
            </w:r>
            <w:r w:rsidR="00653F6A" w:rsidRPr="00064B91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sale</w:t>
            </w:r>
            <w:r w:rsidR="00653F6A" w:rsidRPr="00064B9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r w:rsidR="00653F6A" w:rsidRPr="00064B91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zakazrf</w:t>
            </w:r>
            <w:r w:rsidR="00653F6A" w:rsidRPr="00064B9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r w:rsidR="00653F6A" w:rsidRPr="00064B91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ru</w:t>
            </w:r>
            <w:r w:rsidR="00653F6A" w:rsidRPr="00064B91">
              <w:rPr>
                <w:rFonts w:ascii="Times New Roman" w:hAnsi="Times New Roman" w:cs="Times New Roman"/>
                <w:sz w:val="24"/>
                <w:szCs w:val="24"/>
              </w:rPr>
              <w:t>- Электронная площадка АО «Агентство по государственному заказу Республики Татарстан», утвержденная распоряжением Правительства Российской Федерации от 04.12.2015 № 2488-р</w:t>
            </w:r>
            <w:r w:rsidR="00995549" w:rsidRPr="00064B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73EED" w:rsidRPr="00064B91" w:rsidTr="00005F22">
        <w:trPr>
          <w:trHeight w:val="699"/>
        </w:trPr>
        <w:tc>
          <w:tcPr>
            <w:tcW w:w="534" w:type="dxa"/>
            <w:vAlign w:val="center"/>
          </w:tcPr>
          <w:p w:rsidR="00273EED" w:rsidRPr="00064B91" w:rsidRDefault="00273EED" w:rsidP="003625F0">
            <w:pPr>
              <w:keepNext/>
              <w:keepLines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4B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2" w:type="dxa"/>
            <w:vAlign w:val="center"/>
          </w:tcPr>
          <w:p w:rsidR="00273EED" w:rsidRPr="00064B91" w:rsidRDefault="009F78DF" w:rsidP="004166BB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64B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Наименование м</w:t>
            </w:r>
            <w:r w:rsidR="00653F6A" w:rsidRPr="00064B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</w:t>
            </w:r>
            <w:r w:rsidRPr="00064B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ниципального</w:t>
            </w:r>
            <w:r w:rsidR="00273EED" w:rsidRPr="00064B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имущества (характеристика имущества):</w:t>
            </w:r>
          </w:p>
          <w:tbl>
            <w:tblPr>
              <w:tblW w:w="9528" w:type="dxa"/>
              <w:tblLayout w:type="fixed"/>
              <w:tblLook w:val="04A0"/>
            </w:tblPr>
            <w:tblGrid>
              <w:gridCol w:w="725"/>
              <w:gridCol w:w="4693"/>
              <w:gridCol w:w="1559"/>
              <w:gridCol w:w="1276"/>
              <w:gridCol w:w="1275"/>
            </w:tblGrid>
            <w:tr w:rsidR="00252BC1" w:rsidRPr="00064B91" w:rsidTr="006F6664">
              <w:trPr>
                <w:trHeight w:val="60"/>
              </w:trPr>
              <w:tc>
                <w:tcPr>
                  <w:tcW w:w="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252BC1" w:rsidRPr="00064B91" w:rsidRDefault="00252BC1" w:rsidP="00AE1857">
                  <w:pPr>
                    <w:framePr w:hSpace="180" w:wrap="around" w:vAnchor="text" w:hAnchor="margin" w:xAlign="center" w:y="20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4B9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№ лота </w:t>
                  </w:r>
                </w:p>
              </w:tc>
              <w:tc>
                <w:tcPr>
                  <w:tcW w:w="4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52BC1" w:rsidRPr="00064B91" w:rsidRDefault="00252BC1" w:rsidP="00AE1857">
                  <w:pPr>
                    <w:framePr w:hSpace="180" w:wrap="around" w:vAnchor="text" w:hAnchor="margin" w:xAlign="center" w:y="204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4B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Наименование имущества (характеристики)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252BC1" w:rsidRPr="00064B91" w:rsidRDefault="00252BC1" w:rsidP="00AE1857">
                  <w:pPr>
                    <w:framePr w:hSpace="180" w:wrap="around" w:vAnchor="text" w:hAnchor="margin" w:xAlign="center" w:y="204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4B91">
                    <w:rPr>
                      <w:rFonts w:ascii="Times New Roman" w:hAnsi="Times New Roman" w:cs="Times New Roman"/>
                      <w:sz w:val="24"/>
                      <w:szCs w:val="24"/>
                      <w:lang w:bidi="en-US"/>
                    </w:rPr>
                    <w:t>Начальная цена, с учетом НДС (руб.)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252BC1" w:rsidRPr="00064B91" w:rsidRDefault="00252BC1" w:rsidP="00AE1857">
                  <w:pPr>
                    <w:framePr w:hSpace="180" w:wrap="around" w:vAnchor="text" w:hAnchor="margin" w:xAlign="center" w:y="20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bidi="en-US"/>
                    </w:rPr>
                  </w:pPr>
                  <w:r w:rsidRPr="00064B91">
                    <w:rPr>
                      <w:rFonts w:ascii="Times New Roman" w:hAnsi="Times New Roman" w:cs="Times New Roman"/>
                      <w:sz w:val="24"/>
                      <w:szCs w:val="24"/>
                      <w:lang w:bidi="en-US"/>
                    </w:rPr>
                    <w:t>Шаг</w:t>
                  </w:r>
                </w:p>
                <w:p w:rsidR="00252BC1" w:rsidRPr="00064B91" w:rsidRDefault="00252BC1" w:rsidP="00AE1857">
                  <w:pPr>
                    <w:framePr w:hSpace="180" w:wrap="around" w:vAnchor="text" w:hAnchor="margin" w:xAlign="center" w:y="20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bidi="en-US"/>
                    </w:rPr>
                  </w:pPr>
                  <w:r w:rsidRPr="00064B91">
                    <w:rPr>
                      <w:rFonts w:ascii="Times New Roman" w:hAnsi="Times New Roman" w:cs="Times New Roman"/>
                      <w:sz w:val="24"/>
                      <w:szCs w:val="24"/>
                      <w:lang w:bidi="en-US"/>
                    </w:rPr>
                    <w:t>аукциона,</w:t>
                  </w:r>
                </w:p>
                <w:p w:rsidR="00252BC1" w:rsidRPr="00064B91" w:rsidRDefault="00252BC1" w:rsidP="00AE1857">
                  <w:pPr>
                    <w:framePr w:hSpace="180" w:wrap="around" w:vAnchor="text" w:hAnchor="margin" w:xAlign="center" w:y="204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4B91">
                    <w:rPr>
                      <w:rFonts w:ascii="Times New Roman" w:hAnsi="Times New Roman" w:cs="Times New Roman"/>
                      <w:sz w:val="24"/>
                      <w:szCs w:val="24"/>
                      <w:lang w:bidi="en-US"/>
                    </w:rPr>
                    <w:t>5% от начальной цены (руб.)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52BC1" w:rsidRPr="00064B91" w:rsidRDefault="00252BC1" w:rsidP="00AE1857">
                  <w:pPr>
                    <w:framePr w:hSpace="180" w:wrap="around" w:vAnchor="text" w:hAnchor="margin" w:xAlign="center" w:y="20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bidi="en-US"/>
                    </w:rPr>
                  </w:pPr>
                  <w:r w:rsidRPr="00064B91">
                    <w:rPr>
                      <w:rFonts w:ascii="Times New Roman" w:hAnsi="Times New Roman" w:cs="Times New Roman"/>
                      <w:sz w:val="24"/>
                      <w:szCs w:val="24"/>
                      <w:lang w:bidi="en-US"/>
                    </w:rPr>
                    <w:t>Размер задатка,</w:t>
                  </w:r>
                </w:p>
                <w:p w:rsidR="00252BC1" w:rsidRPr="00064B91" w:rsidRDefault="00252BC1" w:rsidP="00AE1857">
                  <w:pPr>
                    <w:framePr w:hSpace="180" w:wrap="around" w:vAnchor="text" w:hAnchor="margin" w:xAlign="center" w:y="204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064B91">
                    <w:rPr>
                      <w:rFonts w:ascii="Times New Roman" w:hAnsi="Times New Roman" w:cs="Times New Roman"/>
                      <w:sz w:val="24"/>
                      <w:szCs w:val="24"/>
                      <w:lang w:bidi="en-US"/>
                    </w:rPr>
                    <w:t>10% от начальной цены (руб.)</w:t>
                  </w:r>
                </w:p>
              </w:tc>
            </w:tr>
            <w:tr w:rsidR="00252BC1" w:rsidRPr="00064B91" w:rsidTr="006F6664">
              <w:trPr>
                <w:trHeight w:val="254"/>
              </w:trPr>
              <w:tc>
                <w:tcPr>
                  <w:tcW w:w="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252BC1" w:rsidRPr="00064B91" w:rsidRDefault="00252BC1" w:rsidP="00AE1857">
                  <w:pPr>
                    <w:framePr w:hSpace="180" w:wrap="around" w:vAnchor="text" w:hAnchor="margin" w:xAlign="center" w:y="20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4B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22FC" w:rsidRPr="003522FC" w:rsidRDefault="003522FC" w:rsidP="00AE1857">
                  <w:pPr>
                    <w:framePr w:hSpace="180" w:wrap="around" w:vAnchor="text" w:hAnchor="margin" w:xAlign="center" w:y="204"/>
                    <w:rPr>
                      <w:rFonts w:ascii="Times New Roman" w:hAnsi="Times New Roman" w:cs="Times New Roman"/>
                      <w:sz w:val="24"/>
                      <w:szCs w:val="24"/>
                      <w:lang w:bidi="en-US"/>
                    </w:rPr>
                  </w:pPr>
                  <w:r w:rsidRPr="003522FC">
                    <w:rPr>
                      <w:rFonts w:ascii="Times New Roman" w:hAnsi="Times New Roman" w:cs="Times New Roman"/>
                      <w:sz w:val="24"/>
                      <w:szCs w:val="24"/>
                      <w:lang w:bidi="en-US"/>
                    </w:rPr>
                    <w:t>Автомашина</w:t>
                  </w:r>
                  <w:r w:rsidR="00B005BD">
                    <w:rPr>
                      <w:rFonts w:ascii="Times New Roman" w:hAnsi="Times New Roman" w:cs="Times New Roman"/>
                      <w:sz w:val="24"/>
                      <w:szCs w:val="24"/>
                      <w:lang w:val="en-US" w:bidi="en-US"/>
                    </w:rPr>
                    <w:t>CHEVROLETNIVA</w:t>
                  </w:r>
                  <w:r w:rsidR="00771DD3">
                    <w:rPr>
                      <w:rFonts w:ascii="Times New Roman" w:hAnsi="Times New Roman" w:cs="Times New Roman"/>
                      <w:sz w:val="24"/>
                      <w:szCs w:val="24"/>
                      <w:lang w:val="tt-RU" w:bidi="en-US"/>
                    </w:rPr>
                    <w:t xml:space="preserve"> 212300-55</w:t>
                  </w:r>
                  <w:r w:rsidRPr="003522FC">
                    <w:rPr>
                      <w:rFonts w:ascii="Times New Roman" w:hAnsi="Times New Roman" w:cs="Times New Roman"/>
                      <w:sz w:val="24"/>
                      <w:szCs w:val="24"/>
                      <w:lang w:bidi="en-US"/>
                    </w:rPr>
                    <w:t xml:space="preserve">, категория-В, </w:t>
                  </w:r>
                </w:p>
                <w:p w:rsidR="003522FC" w:rsidRDefault="003F7B09" w:rsidP="00AE1857">
                  <w:pPr>
                    <w:framePr w:hSpace="180" w:wrap="around" w:vAnchor="text" w:hAnchor="margin" w:xAlign="center" w:y="204"/>
                    <w:rPr>
                      <w:rFonts w:ascii="Times New Roman" w:hAnsi="Times New Roman" w:cs="Times New Roman"/>
                      <w:sz w:val="24"/>
                      <w:szCs w:val="24"/>
                      <w:lang w:bidi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bidi="en-US"/>
                    </w:rPr>
                    <w:t>201</w:t>
                  </w:r>
                  <w:r w:rsidR="00DB49A0">
                    <w:rPr>
                      <w:rFonts w:ascii="Times New Roman" w:hAnsi="Times New Roman" w:cs="Times New Roman"/>
                      <w:sz w:val="24"/>
                      <w:szCs w:val="24"/>
                      <w:lang w:bidi="en-US"/>
                    </w:rPr>
                    <w:t>9</w:t>
                  </w:r>
                  <w:r w:rsidR="003522FC" w:rsidRPr="003522FC">
                    <w:rPr>
                      <w:rFonts w:ascii="Times New Roman" w:hAnsi="Times New Roman" w:cs="Times New Roman"/>
                      <w:sz w:val="24"/>
                      <w:szCs w:val="24"/>
                      <w:lang w:bidi="en-US"/>
                    </w:rPr>
                    <w:t xml:space="preserve"> года выпуска, </w:t>
                  </w:r>
                </w:p>
                <w:p w:rsidR="003522FC" w:rsidRPr="003522FC" w:rsidRDefault="003522FC" w:rsidP="00AE1857">
                  <w:pPr>
                    <w:framePr w:hSpace="180" w:wrap="around" w:vAnchor="text" w:hAnchor="margin" w:xAlign="center" w:y="204"/>
                    <w:rPr>
                      <w:rFonts w:ascii="Times New Roman" w:hAnsi="Times New Roman" w:cs="Times New Roman"/>
                      <w:sz w:val="24"/>
                      <w:szCs w:val="24"/>
                      <w:lang w:bidi="en-US"/>
                    </w:rPr>
                  </w:pPr>
                  <w:r w:rsidRPr="003522FC">
                    <w:rPr>
                      <w:rFonts w:ascii="Times New Roman" w:hAnsi="Times New Roman" w:cs="Times New Roman"/>
                      <w:sz w:val="24"/>
                      <w:szCs w:val="24"/>
                      <w:lang w:bidi="en-US"/>
                    </w:rPr>
                    <w:t xml:space="preserve">двигатель № </w:t>
                  </w:r>
                  <w:r w:rsidR="003F7B09" w:rsidRPr="00771DD3">
                    <w:rPr>
                      <w:rFonts w:ascii="Times New Roman" w:hAnsi="Times New Roman" w:cs="Times New Roman"/>
                      <w:sz w:val="24"/>
                      <w:szCs w:val="24"/>
                      <w:lang w:bidi="en-US"/>
                    </w:rPr>
                    <w:t>2123</w:t>
                  </w:r>
                  <w:r w:rsidR="003F7B09">
                    <w:rPr>
                      <w:rFonts w:ascii="Times New Roman" w:hAnsi="Times New Roman" w:cs="Times New Roman"/>
                      <w:sz w:val="24"/>
                      <w:szCs w:val="24"/>
                      <w:lang w:bidi="en-US"/>
                    </w:rPr>
                    <w:t xml:space="preserve">, </w:t>
                  </w:r>
                  <w:r w:rsidR="00DB49A0">
                    <w:rPr>
                      <w:rFonts w:ascii="Times New Roman" w:hAnsi="Times New Roman" w:cs="Times New Roman"/>
                      <w:sz w:val="24"/>
                      <w:szCs w:val="24"/>
                      <w:lang w:bidi="en-US"/>
                    </w:rPr>
                    <w:t>10</w:t>
                  </w:r>
                  <w:r w:rsidR="00DD6EBB">
                    <w:rPr>
                      <w:rFonts w:ascii="Times New Roman" w:hAnsi="Times New Roman" w:cs="Times New Roman"/>
                      <w:sz w:val="24"/>
                      <w:szCs w:val="24"/>
                      <w:lang w:bidi="en-US"/>
                    </w:rPr>
                    <w:t>34163</w:t>
                  </w:r>
                </w:p>
                <w:p w:rsidR="003522FC" w:rsidRPr="003522FC" w:rsidRDefault="003522FC" w:rsidP="00AE1857">
                  <w:pPr>
                    <w:framePr w:hSpace="180" w:wrap="around" w:vAnchor="text" w:hAnchor="margin" w:xAlign="center" w:y="204"/>
                    <w:rPr>
                      <w:rFonts w:ascii="Times New Roman" w:hAnsi="Times New Roman" w:cs="Times New Roman"/>
                      <w:sz w:val="24"/>
                      <w:szCs w:val="24"/>
                      <w:lang w:bidi="en-US"/>
                    </w:rPr>
                  </w:pPr>
                  <w:r w:rsidRPr="003522FC">
                    <w:rPr>
                      <w:rFonts w:ascii="Times New Roman" w:hAnsi="Times New Roman" w:cs="Times New Roman"/>
                      <w:sz w:val="24"/>
                      <w:szCs w:val="24"/>
                      <w:lang w:bidi="en-US"/>
                    </w:rPr>
                    <w:t>Кузов №</w:t>
                  </w:r>
                  <w:r w:rsidR="00891DCB" w:rsidRPr="00891DCB">
                    <w:rPr>
                      <w:rFonts w:ascii="Times New Roman" w:hAnsi="Times New Roman" w:cs="Times New Roman"/>
                      <w:sz w:val="24"/>
                      <w:szCs w:val="24"/>
                      <w:lang w:bidi="en-US"/>
                    </w:rPr>
                    <w:t>X9L212300</w:t>
                  </w:r>
                  <w:r w:rsidR="00DD6EBB">
                    <w:rPr>
                      <w:rFonts w:ascii="Times New Roman" w:hAnsi="Times New Roman" w:cs="Times New Roman"/>
                      <w:sz w:val="24"/>
                      <w:szCs w:val="24"/>
                      <w:lang w:val="en-US" w:bidi="en-US"/>
                    </w:rPr>
                    <w:t>L</w:t>
                  </w:r>
                  <w:r w:rsidR="00DD6EBB">
                    <w:rPr>
                      <w:rFonts w:ascii="Times New Roman" w:hAnsi="Times New Roman" w:cs="Times New Roman"/>
                      <w:sz w:val="24"/>
                      <w:szCs w:val="24"/>
                      <w:lang w:bidi="en-US"/>
                    </w:rPr>
                    <w:t>0699357</w:t>
                  </w:r>
                  <w:r w:rsidRPr="003522FC">
                    <w:rPr>
                      <w:rFonts w:ascii="Times New Roman" w:hAnsi="Times New Roman" w:cs="Times New Roman"/>
                      <w:sz w:val="24"/>
                      <w:szCs w:val="24"/>
                      <w:lang w:bidi="en-US"/>
                    </w:rPr>
                    <w:t xml:space="preserve">, </w:t>
                  </w:r>
                </w:p>
                <w:p w:rsidR="003522FC" w:rsidRPr="003522FC" w:rsidRDefault="003522FC" w:rsidP="00AE1857">
                  <w:pPr>
                    <w:framePr w:hSpace="180" w:wrap="around" w:vAnchor="text" w:hAnchor="margin" w:xAlign="center" w:y="204"/>
                    <w:rPr>
                      <w:rFonts w:ascii="Times New Roman" w:hAnsi="Times New Roman" w:cs="Times New Roman"/>
                      <w:sz w:val="24"/>
                      <w:szCs w:val="24"/>
                      <w:lang w:bidi="en-US"/>
                    </w:rPr>
                  </w:pPr>
                  <w:r w:rsidRPr="003522FC">
                    <w:rPr>
                      <w:rFonts w:ascii="Times New Roman" w:hAnsi="Times New Roman" w:cs="Times New Roman"/>
                      <w:sz w:val="24"/>
                      <w:szCs w:val="24"/>
                      <w:lang w:bidi="en-US"/>
                    </w:rPr>
                    <w:t>цвет</w:t>
                  </w:r>
                  <w:r w:rsidR="00DD6EBB">
                    <w:rPr>
                      <w:rFonts w:ascii="Times New Roman" w:hAnsi="Times New Roman" w:cs="Times New Roman"/>
                      <w:sz w:val="24"/>
                      <w:szCs w:val="24"/>
                      <w:lang w:bidi="en-US"/>
                    </w:rPr>
                    <w:t xml:space="preserve">зелено-коричневый </w:t>
                  </w:r>
                  <w:r w:rsidR="00173FC1">
                    <w:rPr>
                      <w:rFonts w:ascii="Times New Roman" w:hAnsi="Times New Roman" w:cs="Times New Roman"/>
                      <w:sz w:val="24"/>
                      <w:szCs w:val="24"/>
                      <w:lang w:bidi="en-US"/>
                    </w:rPr>
                    <w:t>м</w:t>
                  </w:r>
                  <w:r w:rsidR="00771DD3" w:rsidRPr="00771DD3">
                    <w:rPr>
                      <w:rFonts w:ascii="Times New Roman" w:hAnsi="Times New Roman" w:cs="Times New Roman"/>
                      <w:sz w:val="24"/>
                      <w:szCs w:val="24"/>
                      <w:lang w:bidi="en-US"/>
                    </w:rPr>
                    <w:t>еталлик</w:t>
                  </w:r>
                  <w:r w:rsidRPr="003522FC">
                    <w:rPr>
                      <w:rFonts w:ascii="Times New Roman" w:hAnsi="Times New Roman" w:cs="Times New Roman"/>
                      <w:sz w:val="24"/>
                      <w:szCs w:val="24"/>
                      <w:lang w:bidi="en-US"/>
                    </w:rPr>
                    <w:t xml:space="preserve">, </w:t>
                  </w:r>
                </w:p>
                <w:p w:rsidR="003522FC" w:rsidRPr="00DB49A0" w:rsidRDefault="00DD6EBB" w:rsidP="00AE1857">
                  <w:pPr>
                    <w:framePr w:hSpace="180" w:wrap="around" w:vAnchor="text" w:hAnchor="margin" w:xAlign="center" w:y="204"/>
                    <w:rPr>
                      <w:rFonts w:ascii="Times New Roman" w:hAnsi="Times New Roman" w:cs="Times New Roman"/>
                      <w:sz w:val="24"/>
                      <w:szCs w:val="24"/>
                      <w:lang w:bidi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bidi="en-US"/>
                    </w:rPr>
                    <w:t xml:space="preserve">(VIN) </w:t>
                  </w:r>
                  <w:r w:rsidRPr="00DD6EBB">
                    <w:rPr>
                      <w:rFonts w:ascii="Times New Roman" w:hAnsi="Times New Roman" w:cs="Times New Roman"/>
                      <w:sz w:val="24"/>
                      <w:szCs w:val="24"/>
                      <w:lang w:bidi="en-US"/>
                    </w:rPr>
                    <w:t>X9L212300L0699357</w:t>
                  </w:r>
                </w:p>
                <w:p w:rsidR="003522FC" w:rsidRPr="003522FC" w:rsidRDefault="003522FC" w:rsidP="00AE1857">
                  <w:pPr>
                    <w:framePr w:hSpace="180" w:wrap="around" w:vAnchor="text" w:hAnchor="margin" w:xAlign="center" w:y="204"/>
                    <w:rPr>
                      <w:rFonts w:ascii="Times New Roman" w:hAnsi="Times New Roman" w:cs="Times New Roman"/>
                      <w:sz w:val="24"/>
                      <w:szCs w:val="24"/>
                      <w:lang w:bidi="en-US"/>
                    </w:rPr>
                  </w:pPr>
                  <w:r w:rsidRPr="003522FC">
                    <w:rPr>
                      <w:rFonts w:ascii="Times New Roman" w:hAnsi="Times New Roman" w:cs="Times New Roman"/>
                      <w:sz w:val="24"/>
                      <w:szCs w:val="24"/>
                      <w:lang w:bidi="en-US"/>
                    </w:rPr>
                    <w:t>регистрационный номер</w:t>
                  </w:r>
                  <w:r w:rsidR="00DD6EBB">
                    <w:rPr>
                      <w:rFonts w:ascii="Times New Roman" w:hAnsi="Times New Roman" w:cs="Times New Roman"/>
                      <w:sz w:val="24"/>
                      <w:szCs w:val="24"/>
                      <w:lang w:bidi="en-US"/>
                    </w:rPr>
                    <w:t>Е044ВЕ</w:t>
                  </w:r>
                  <w:r w:rsidR="00771DD3">
                    <w:rPr>
                      <w:rFonts w:ascii="Times New Roman" w:hAnsi="Times New Roman" w:cs="Times New Roman"/>
                      <w:sz w:val="24"/>
                      <w:szCs w:val="24"/>
                      <w:lang w:val="tt-RU" w:bidi="en-US"/>
                    </w:rPr>
                    <w:t>716</w:t>
                  </w:r>
                </w:p>
                <w:p w:rsidR="003522FC" w:rsidRDefault="003522FC" w:rsidP="00AE1857">
                  <w:pPr>
                    <w:framePr w:hSpace="180" w:wrap="around" w:vAnchor="text" w:hAnchor="margin" w:xAlign="center" w:y="204"/>
                    <w:rPr>
                      <w:rFonts w:ascii="Times New Roman" w:hAnsi="Times New Roman" w:cs="Times New Roman"/>
                      <w:sz w:val="24"/>
                      <w:szCs w:val="24"/>
                      <w:lang w:bidi="en-US"/>
                    </w:rPr>
                  </w:pPr>
                  <w:r w:rsidRPr="003522FC">
                    <w:rPr>
                      <w:rFonts w:ascii="Times New Roman" w:hAnsi="Times New Roman" w:cs="Times New Roman"/>
                      <w:sz w:val="24"/>
                      <w:szCs w:val="24"/>
                      <w:lang w:bidi="en-US"/>
                    </w:rPr>
                    <w:t>паспорт трансп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bidi="en-US"/>
                    </w:rPr>
                    <w:t xml:space="preserve">ортного средства </w:t>
                  </w:r>
                </w:p>
                <w:p w:rsidR="003522FC" w:rsidRDefault="00DB49A0" w:rsidP="00AE1857">
                  <w:pPr>
                    <w:framePr w:hSpace="180" w:wrap="around" w:vAnchor="text" w:hAnchor="margin" w:xAlign="center" w:y="204"/>
                    <w:rPr>
                      <w:rFonts w:ascii="Times New Roman" w:hAnsi="Times New Roman" w:cs="Times New Roman"/>
                      <w:sz w:val="24"/>
                      <w:szCs w:val="24"/>
                      <w:lang w:bidi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tt-RU" w:bidi="en-US"/>
                    </w:rPr>
                    <w:t xml:space="preserve">63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bidi="en-US"/>
                    </w:rPr>
                    <w:t>Р</w:t>
                  </w:r>
                  <w:r w:rsidR="00DD6EBB">
                    <w:rPr>
                      <w:rFonts w:ascii="Times New Roman" w:hAnsi="Times New Roman" w:cs="Times New Roman"/>
                      <w:sz w:val="24"/>
                      <w:szCs w:val="24"/>
                      <w:lang w:bidi="en-US"/>
                    </w:rPr>
                    <w:t>К279184</w:t>
                  </w:r>
                  <w:r w:rsidR="003522FC">
                    <w:rPr>
                      <w:rFonts w:ascii="Times New Roman" w:hAnsi="Times New Roman" w:cs="Times New Roman"/>
                      <w:sz w:val="24"/>
                      <w:szCs w:val="24"/>
                      <w:lang w:bidi="en-US"/>
                    </w:rPr>
                    <w:t xml:space="preserve">, </w:t>
                  </w:r>
                  <w:r w:rsidR="003522FC" w:rsidRPr="003522FC">
                    <w:rPr>
                      <w:rFonts w:ascii="Times New Roman" w:hAnsi="Times New Roman" w:cs="Times New Roman"/>
                      <w:sz w:val="24"/>
                      <w:szCs w:val="24"/>
                      <w:lang w:bidi="en-US"/>
                    </w:rPr>
                    <w:t>выдан</w:t>
                  </w:r>
                  <w:r w:rsidR="00DD6EBB">
                    <w:rPr>
                      <w:rFonts w:ascii="Times New Roman" w:hAnsi="Times New Roman" w:cs="Times New Roman"/>
                      <w:sz w:val="24"/>
                      <w:szCs w:val="24"/>
                      <w:lang w:val="tt-RU" w:bidi="en-US"/>
                    </w:rPr>
                    <w:t>11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tt-RU" w:bidi="en-US"/>
                    </w:rPr>
                    <w:t>.</w:t>
                  </w:r>
                  <w:r w:rsidR="00DD6EBB">
                    <w:rPr>
                      <w:rFonts w:ascii="Times New Roman" w:hAnsi="Times New Roman" w:cs="Times New Roman"/>
                      <w:sz w:val="24"/>
                      <w:szCs w:val="24"/>
                      <w:lang w:val="tt-RU" w:bidi="en-US"/>
                    </w:rPr>
                    <w:t>12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tt-RU" w:bidi="en-US"/>
                    </w:rPr>
                    <w:t xml:space="preserve">.2019 </w:t>
                  </w:r>
                  <w:r w:rsidR="003522FC" w:rsidRPr="003522FC">
                    <w:rPr>
                      <w:rFonts w:ascii="Times New Roman" w:hAnsi="Times New Roman" w:cs="Times New Roman"/>
                      <w:sz w:val="24"/>
                      <w:szCs w:val="24"/>
                      <w:lang w:bidi="en-US"/>
                    </w:rPr>
                    <w:t xml:space="preserve">г.  </w:t>
                  </w:r>
                </w:p>
                <w:p w:rsidR="00252BC1" w:rsidRPr="00064B91" w:rsidRDefault="00771DD3" w:rsidP="00AE1857">
                  <w:pPr>
                    <w:framePr w:hSpace="180" w:wrap="around" w:vAnchor="text" w:hAnchor="margin" w:xAlign="center" w:y="204"/>
                    <w:rPr>
                      <w:rFonts w:ascii="Times New Roman" w:hAnsi="Times New Roman" w:cs="Times New Roman"/>
                      <w:sz w:val="24"/>
                      <w:szCs w:val="24"/>
                      <w:lang w:bidi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tt-RU" w:bidi="en-US"/>
                    </w:rPr>
                    <w:t>ЗА</w:t>
                  </w:r>
                  <w:r w:rsidR="003522FC" w:rsidRPr="003522FC">
                    <w:rPr>
                      <w:rFonts w:ascii="Times New Roman" w:hAnsi="Times New Roman" w:cs="Times New Roman"/>
                      <w:sz w:val="24"/>
                      <w:szCs w:val="24"/>
                      <w:lang w:bidi="en-US"/>
                    </w:rPr>
                    <w:t>О «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tt-RU" w:bidi="en-US"/>
                    </w:rPr>
                    <w:t>Д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bidi="en-US"/>
                    </w:rPr>
                    <w:t>ж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tt-RU" w:bidi="en-US"/>
                    </w:rPr>
                    <w:t>и Эм - АВТОВАЗ</w:t>
                  </w:r>
                  <w:r w:rsidR="003522FC" w:rsidRPr="003522FC">
                    <w:rPr>
                      <w:rFonts w:ascii="Times New Roman" w:hAnsi="Times New Roman" w:cs="Times New Roman"/>
                      <w:sz w:val="24"/>
                      <w:szCs w:val="24"/>
                      <w:lang w:bidi="en-US"/>
                    </w:rPr>
                    <w:t>»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52BC1" w:rsidRPr="00064B91" w:rsidRDefault="00BA4BD6" w:rsidP="00AE1857">
                  <w:pPr>
                    <w:framePr w:hSpace="180" w:wrap="around" w:vAnchor="text" w:hAnchor="margin" w:xAlign="center" w:y="204"/>
                    <w:autoSpaceDE w:val="0"/>
                    <w:autoSpaceDN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  <w:r w:rsidR="00DD6EB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70</w:t>
                  </w:r>
                  <w:r w:rsidR="00771D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000</w:t>
                  </w:r>
                  <w:r w:rsidR="003522FC" w:rsidRPr="003522F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52BC1" w:rsidRPr="00064B91" w:rsidRDefault="00F71910" w:rsidP="00AE1857">
                  <w:pPr>
                    <w:framePr w:hSpace="180" w:wrap="around" w:vAnchor="text" w:hAnchor="margin" w:xAlign="center" w:y="20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bidi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bidi="en-US"/>
                    </w:rPr>
                    <w:t>2</w:t>
                  </w:r>
                  <w:r w:rsidR="00BA4BD6">
                    <w:rPr>
                      <w:rFonts w:ascii="Times New Roman" w:hAnsi="Times New Roman" w:cs="Times New Roman"/>
                      <w:sz w:val="24"/>
                      <w:szCs w:val="24"/>
                      <w:lang w:bidi="en-US"/>
                    </w:rPr>
                    <w:t xml:space="preserve">8 </w:t>
                  </w:r>
                  <w:r w:rsidR="00DD6EBB">
                    <w:rPr>
                      <w:rFonts w:ascii="Times New Roman" w:hAnsi="Times New Roman" w:cs="Times New Roman"/>
                      <w:sz w:val="24"/>
                      <w:szCs w:val="24"/>
                      <w:lang w:bidi="en-US"/>
                    </w:rPr>
                    <w:t>5</w:t>
                  </w:r>
                  <w:r w:rsidR="00BA4BD6">
                    <w:rPr>
                      <w:rFonts w:ascii="Times New Roman" w:hAnsi="Times New Roman" w:cs="Times New Roman"/>
                      <w:sz w:val="24"/>
                      <w:szCs w:val="24"/>
                      <w:lang w:bidi="en-US"/>
                    </w:rPr>
                    <w:t>00</w:t>
                  </w:r>
                  <w:r w:rsidR="003522FC" w:rsidRPr="003522FC">
                    <w:rPr>
                      <w:rFonts w:ascii="Times New Roman" w:hAnsi="Times New Roman" w:cs="Times New Roman"/>
                      <w:sz w:val="24"/>
                      <w:szCs w:val="24"/>
                      <w:lang w:bidi="en-US"/>
                    </w:rPr>
                    <w:t>,00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2BC1" w:rsidRPr="00064B91" w:rsidRDefault="00BA4BD6" w:rsidP="00AE1857">
                  <w:pPr>
                    <w:framePr w:hSpace="180" w:wrap="around" w:vAnchor="text" w:hAnchor="margin" w:xAlign="center" w:y="20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bidi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bidi="en-US"/>
                    </w:rPr>
                    <w:t>5</w:t>
                  </w:r>
                  <w:r w:rsidR="00DD6EBB">
                    <w:rPr>
                      <w:rFonts w:ascii="Times New Roman" w:hAnsi="Times New Roman" w:cs="Times New Roman"/>
                      <w:sz w:val="24"/>
                      <w:szCs w:val="24"/>
                      <w:lang w:bidi="en-US"/>
                    </w:rPr>
                    <w:t>7 0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bidi="en-US"/>
                    </w:rPr>
                    <w:t>00</w:t>
                  </w:r>
                  <w:r w:rsidR="003522FC" w:rsidRPr="003522FC">
                    <w:rPr>
                      <w:rFonts w:ascii="Times New Roman" w:hAnsi="Times New Roman" w:cs="Times New Roman"/>
                      <w:sz w:val="24"/>
                      <w:szCs w:val="24"/>
                      <w:lang w:bidi="en-US"/>
                    </w:rPr>
                    <w:t>,00</w:t>
                  </w:r>
                </w:p>
              </w:tc>
            </w:tr>
            <w:tr w:rsidR="00252BC1" w:rsidRPr="00064B91" w:rsidTr="006F6664">
              <w:trPr>
                <w:trHeight w:val="254"/>
              </w:trPr>
              <w:tc>
                <w:tcPr>
                  <w:tcW w:w="952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52BC1" w:rsidRPr="00064B91" w:rsidRDefault="00252BC1" w:rsidP="00AE1857">
                  <w:pPr>
                    <w:keepNext/>
                    <w:keepLines/>
                    <w:framePr w:hSpace="180" w:wrap="around" w:vAnchor="text" w:hAnchor="margin" w:xAlign="center" w:y="204"/>
                    <w:mirrorIndents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bidi="en-US"/>
                    </w:rPr>
                  </w:pPr>
                </w:p>
              </w:tc>
            </w:tr>
          </w:tbl>
          <w:p w:rsidR="00252BC1" w:rsidRPr="00064B91" w:rsidRDefault="00252BC1" w:rsidP="004166BB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252BC1" w:rsidRPr="00064B91" w:rsidRDefault="00252BC1" w:rsidP="00252BC1">
            <w:pPr>
              <w:keepNext/>
              <w:keepLines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B91">
              <w:rPr>
                <w:rFonts w:ascii="Times New Roman" w:hAnsi="Times New Roman" w:cs="Times New Roman"/>
                <w:b/>
                <w:sz w:val="24"/>
                <w:szCs w:val="24"/>
              </w:rPr>
              <w:t>Осмотр транспортных средств</w:t>
            </w:r>
            <w:r w:rsidRPr="00064B91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осуществляется по адресу:</w:t>
            </w:r>
          </w:p>
          <w:p w:rsidR="00B500C8" w:rsidRPr="00064B91" w:rsidRDefault="00252BC1" w:rsidP="009C596C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64B91">
              <w:rPr>
                <w:rFonts w:ascii="Times New Roman" w:hAnsi="Times New Roman" w:cs="Times New Roman"/>
                <w:sz w:val="24"/>
                <w:szCs w:val="24"/>
              </w:rPr>
              <w:t>Республика Татарстан, Алькеевский район, с.</w:t>
            </w:r>
            <w:r w:rsidR="00DD6EBB">
              <w:rPr>
                <w:rFonts w:ascii="Times New Roman" w:hAnsi="Times New Roman" w:cs="Times New Roman"/>
                <w:sz w:val="24"/>
                <w:szCs w:val="24"/>
              </w:rPr>
              <w:t xml:space="preserve"> Нижнее Алькеево</w:t>
            </w:r>
            <w:r w:rsidR="00E024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64B91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DD6EBB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r w:rsidR="002B0E1B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r w:rsidR="00DD6EBB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Pr="00064B91">
              <w:rPr>
                <w:rFonts w:ascii="Times New Roman" w:hAnsi="Times New Roman" w:cs="Times New Roman"/>
                <w:sz w:val="24"/>
                <w:szCs w:val="24"/>
              </w:rPr>
              <w:t xml:space="preserve">, в рабочие дни: понедельник- пятница с 08:00 до 16:00, контактное лицо – </w:t>
            </w:r>
            <w:r w:rsidR="00DD6EBB">
              <w:rPr>
                <w:rFonts w:ascii="Times New Roman" w:hAnsi="Times New Roman" w:cs="Times New Roman"/>
                <w:sz w:val="24"/>
                <w:szCs w:val="24"/>
              </w:rPr>
              <w:t>Садреев Фарит Саитович</w:t>
            </w:r>
            <w:r w:rsidR="00D55170">
              <w:rPr>
                <w:rFonts w:ascii="Times New Roman" w:hAnsi="Times New Roman" w:cs="Times New Roman"/>
                <w:sz w:val="24"/>
                <w:szCs w:val="24"/>
              </w:rPr>
              <w:t>, телефон: 8</w:t>
            </w:r>
            <w:r w:rsidR="00E024EA">
              <w:rPr>
                <w:rFonts w:ascii="Times New Roman" w:hAnsi="Times New Roman" w:cs="Times New Roman"/>
                <w:sz w:val="24"/>
                <w:szCs w:val="24"/>
              </w:rPr>
              <w:t>(84346)</w:t>
            </w:r>
            <w:r w:rsidR="00BA4BD6" w:rsidRPr="00BA4B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708D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A4BD6" w:rsidRPr="00BA4BD6">
              <w:rPr>
                <w:rFonts w:ascii="Times New Roman" w:hAnsi="Times New Roman" w:cs="Times New Roman"/>
                <w:sz w:val="24"/>
                <w:szCs w:val="24"/>
              </w:rPr>
              <w:t>-2-1</w:t>
            </w:r>
            <w:r w:rsidR="009C596C" w:rsidRPr="009C59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A4BD6" w:rsidRPr="00BA4BD6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DD6EBB" w:rsidRPr="00DD6EBB">
              <w:rPr>
                <w:rFonts w:ascii="Times New Roman" w:hAnsi="Times New Roman" w:cs="Times New Roman"/>
                <w:sz w:val="24"/>
                <w:szCs w:val="24"/>
              </w:rPr>
              <w:t>89372811874</w:t>
            </w:r>
          </w:p>
        </w:tc>
      </w:tr>
      <w:tr w:rsidR="00D91584" w:rsidRPr="00064B91" w:rsidTr="00F52778">
        <w:trPr>
          <w:trHeight w:val="846"/>
        </w:trPr>
        <w:tc>
          <w:tcPr>
            <w:tcW w:w="534" w:type="dxa"/>
            <w:vAlign w:val="center"/>
          </w:tcPr>
          <w:p w:rsidR="00D91584" w:rsidRPr="00064B91" w:rsidRDefault="00D91584" w:rsidP="003625F0">
            <w:pPr>
              <w:keepNext/>
              <w:keepLines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4B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9922" w:type="dxa"/>
            <w:vAlign w:val="center"/>
          </w:tcPr>
          <w:p w:rsidR="00790F68" w:rsidRPr="00064B91" w:rsidRDefault="00D91584" w:rsidP="009F78DF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4B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Сведения обо всех предыдущих торгах по продаже имущества, объявленных в течение года, предшествующего его продаже, и об итогах торгов по продаже такого имущества: </w:t>
            </w:r>
          </w:p>
          <w:p w:rsidR="00BF0E53" w:rsidRPr="00064B91" w:rsidRDefault="00252BC1" w:rsidP="001F53C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B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Имущество </w:t>
            </w:r>
            <w:r w:rsidRPr="00064B91">
              <w:rPr>
                <w:rFonts w:ascii="Times New Roman" w:hAnsi="Times New Roman" w:cs="Times New Roman"/>
                <w:sz w:val="24"/>
                <w:szCs w:val="24"/>
              </w:rPr>
              <w:t>выставляется на аукцион впервые</w:t>
            </w:r>
            <w:r w:rsidR="001F53C8" w:rsidRPr="00064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91584" w:rsidRPr="00064B91" w:rsidTr="00E1688A">
        <w:trPr>
          <w:trHeight w:val="70"/>
        </w:trPr>
        <w:tc>
          <w:tcPr>
            <w:tcW w:w="534" w:type="dxa"/>
            <w:vAlign w:val="center"/>
          </w:tcPr>
          <w:p w:rsidR="00D91584" w:rsidRPr="00064B91" w:rsidRDefault="00D91584" w:rsidP="003625F0">
            <w:pPr>
              <w:keepNext/>
              <w:keepLines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4B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2" w:type="dxa"/>
            <w:vAlign w:val="center"/>
          </w:tcPr>
          <w:p w:rsidR="00E04E5D" w:rsidRPr="00064B91" w:rsidRDefault="009F37E3" w:rsidP="00E04E5D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Требование о внесении задатка. </w:t>
            </w:r>
            <w:r w:rsidR="00E04E5D" w:rsidRPr="00064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 </w:t>
            </w:r>
            <w:r w:rsidR="00A15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задатка для участия в аукционе </w:t>
            </w:r>
            <w:r w:rsidR="00E04E5D" w:rsidRPr="00064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перечисляется (вносится) в течение срока приема заявок единым платежом на виртуальный счет Претендента,  открытый при регистрации на электронной площадке.</w:t>
            </w:r>
          </w:p>
          <w:p w:rsidR="00E04E5D" w:rsidRPr="00064B91" w:rsidRDefault="007D0A4F" w:rsidP="004166BB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64B9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04E5D" w:rsidRPr="00064B91">
              <w:rPr>
                <w:rFonts w:ascii="Times New Roman" w:hAnsi="Times New Roman" w:cs="Times New Roman"/>
                <w:sz w:val="24"/>
                <w:szCs w:val="24"/>
              </w:rPr>
              <w:t>еречисление денежных средств необходимо производить на следующие банковские реквизиты: Получатель АО "АГЗРТ", ИНН 1655391893 КПП 165501001, БИК 049205805 Банк получателя ПАО "АК БАРС" БАНК г. Казань, рас</w:t>
            </w:r>
            <w:r w:rsidR="001D00C3" w:rsidRPr="00064B91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  <w:r w:rsidR="00E04E5D" w:rsidRPr="00064B91">
              <w:rPr>
                <w:rFonts w:ascii="Times New Roman" w:hAnsi="Times New Roman" w:cs="Times New Roman"/>
                <w:sz w:val="24"/>
                <w:szCs w:val="24"/>
              </w:rPr>
              <w:t xml:space="preserve">счет: </w:t>
            </w:r>
            <w:r w:rsidR="00E04E5D" w:rsidRPr="00064B91">
              <w:rPr>
                <w:rStyle w:val="af0"/>
                <w:rFonts w:ascii="Times New Roman" w:hAnsi="Times New Roman" w:cs="Times New Roman"/>
                <w:b w:val="0"/>
                <w:sz w:val="24"/>
                <w:szCs w:val="24"/>
              </w:rPr>
              <w:t>40602810900028010693</w:t>
            </w:r>
            <w:r w:rsidR="00E04E5D" w:rsidRPr="00064B91">
              <w:rPr>
                <w:rFonts w:ascii="Times New Roman" w:hAnsi="Times New Roman" w:cs="Times New Roman"/>
                <w:sz w:val="24"/>
                <w:szCs w:val="24"/>
              </w:rPr>
              <w:t>Кор.счет: 30101810000000000805.</w:t>
            </w:r>
          </w:p>
          <w:p w:rsidR="00790F68" w:rsidRPr="00064B91" w:rsidRDefault="00E04E5D" w:rsidP="00E04E5D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 платежа: Пополнение виртуального счета по площадке sale.zakazrf.ru, счет № __._____._____-VA. НДС не облагается.</w:t>
            </w:r>
          </w:p>
          <w:p w:rsidR="00D91584" w:rsidRPr="00064B91" w:rsidRDefault="00D91584" w:rsidP="00ED24E6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Данное сообщение является публичной офертой для заключения договора о задатке в соответствии со ст. 437 ГК РФ, а подачапретендентом заявки и перечисление задатка являются акцептом такой оферты, после чего договор о задатке считается заключенным в письменной форме. </w:t>
            </w:r>
          </w:p>
        </w:tc>
      </w:tr>
      <w:tr w:rsidR="00D91584" w:rsidRPr="00064B91" w:rsidTr="00F52778">
        <w:trPr>
          <w:trHeight w:val="211"/>
        </w:trPr>
        <w:tc>
          <w:tcPr>
            <w:tcW w:w="534" w:type="dxa"/>
            <w:vAlign w:val="center"/>
          </w:tcPr>
          <w:p w:rsidR="00D91584" w:rsidRPr="00064B91" w:rsidRDefault="00D91584" w:rsidP="003625F0">
            <w:pPr>
              <w:keepNext/>
              <w:keepLines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4B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2" w:type="dxa"/>
            <w:vAlign w:val="center"/>
          </w:tcPr>
          <w:p w:rsidR="00790F68" w:rsidRPr="00064B91" w:rsidRDefault="00D91584" w:rsidP="003625F0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4B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Дата, время и порядок регистрации претендентов на участие в </w:t>
            </w:r>
            <w:r w:rsidR="00F632AA" w:rsidRPr="00064B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аукционе</w:t>
            </w:r>
            <w:r w:rsidR="00653F6A" w:rsidRPr="00064B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 </w:t>
            </w:r>
            <w:r w:rsidRPr="00064B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Электронной площадке:</w:t>
            </w:r>
            <w:r w:rsidRPr="00064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получения возможности участия в торгах на площадке </w:t>
            </w:r>
            <w:r w:rsidRPr="00064B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sale</w:t>
            </w:r>
            <w:r w:rsidRPr="00064B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064B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zakazrf</w:t>
            </w:r>
            <w:r w:rsidRPr="00064B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064B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ru</w:t>
            </w:r>
            <w:r w:rsidRPr="00064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пользователь должен пройти процедуру аккредитации на электронной площадке. </w:t>
            </w:r>
          </w:p>
          <w:p w:rsidR="00D91584" w:rsidRPr="00064B91" w:rsidRDefault="00D91584" w:rsidP="003625F0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4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Инструкция по участию в торгах размещена в разделе «Документы» см. «Инструкция участника».</w:t>
            </w:r>
          </w:p>
          <w:p w:rsidR="00D91584" w:rsidRPr="00064B91" w:rsidRDefault="00D91584" w:rsidP="003625F0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площадка функционирует круглосуточно.</w:t>
            </w:r>
          </w:p>
          <w:p w:rsidR="00524E1B" w:rsidRPr="00064B91" w:rsidRDefault="00524E1B" w:rsidP="00BA4BD6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B91">
              <w:rPr>
                <w:rFonts w:ascii="Times New Roman" w:hAnsi="Times New Roman" w:cs="Times New Roman"/>
                <w:sz w:val="24"/>
                <w:szCs w:val="24"/>
              </w:rPr>
              <w:t xml:space="preserve">По вопросам получения дополнительной информации о возможности участия в торгах на электронной площадке обращаться </w:t>
            </w:r>
            <w:r w:rsidRPr="00064B9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 понедельника по пятницу, с 8:30 до 16:00 по московскому времени </w:t>
            </w:r>
            <w:r w:rsidRPr="00064B91">
              <w:rPr>
                <w:rFonts w:ascii="Times New Roman" w:hAnsi="Times New Roman" w:cs="Times New Roman"/>
                <w:sz w:val="24"/>
                <w:szCs w:val="24"/>
              </w:rPr>
              <w:t>в Службу тех.поддержки, тел.</w:t>
            </w:r>
            <w:r w:rsidR="00BA4BD6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 w:rsidRPr="00064B91">
              <w:rPr>
                <w:rFonts w:ascii="Times New Roman" w:hAnsi="Times New Roman" w:cs="Times New Roman"/>
                <w:sz w:val="24"/>
                <w:szCs w:val="24"/>
              </w:rPr>
              <w:t>(843</w:t>
            </w:r>
            <w:r w:rsidR="00BA4BD6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064B91">
              <w:rPr>
                <w:rFonts w:ascii="Times New Roman" w:hAnsi="Times New Roman" w:cs="Times New Roman"/>
                <w:sz w:val="24"/>
                <w:szCs w:val="24"/>
              </w:rPr>
              <w:t xml:space="preserve">12-24-25, </w:t>
            </w:r>
            <w:r w:rsidRPr="00064B9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hyperlink r:id="rId7" w:history="1">
              <w:r w:rsidRPr="00064B91">
                <w:rPr>
                  <w:rStyle w:val="a3"/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sale@mail.zakazrf.ru</w:t>
              </w:r>
              <w:r w:rsidRPr="00064B91">
                <w:rPr>
                  <w:rStyle w:val="a3"/>
                  <w:rFonts w:ascii="Times New Roman" w:hAnsi="Times New Roman" w:cs="Times New Roman"/>
                  <w:color w:val="000000"/>
                  <w:sz w:val="24"/>
                  <w:szCs w:val="24"/>
                </w:rPr>
                <w:t>.</w:t>
              </w:r>
            </w:hyperlink>
          </w:p>
        </w:tc>
      </w:tr>
      <w:tr w:rsidR="00D91584" w:rsidRPr="00064B91" w:rsidTr="00F52778">
        <w:trPr>
          <w:trHeight w:val="274"/>
        </w:trPr>
        <w:tc>
          <w:tcPr>
            <w:tcW w:w="534" w:type="dxa"/>
            <w:vAlign w:val="center"/>
          </w:tcPr>
          <w:p w:rsidR="00D91584" w:rsidRPr="00064B91" w:rsidRDefault="00D91584" w:rsidP="003625F0">
            <w:pPr>
              <w:keepNext/>
              <w:keepLines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4B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2" w:type="dxa"/>
            <w:vAlign w:val="center"/>
          </w:tcPr>
          <w:p w:rsidR="00D91584" w:rsidRPr="00064B91" w:rsidRDefault="00D91584" w:rsidP="003625F0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4B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Порядок, место, даты н</w:t>
            </w:r>
            <w:r w:rsidR="00284C38" w:rsidRPr="00064B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ачала и окончания подачи заявок</w:t>
            </w:r>
          </w:p>
          <w:p w:rsidR="00D91584" w:rsidRPr="00064B91" w:rsidRDefault="00D91584" w:rsidP="003625F0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B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Датой начала срока подачи заявок</w:t>
            </w:r>
            <w:r w:rsidRPr="00064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участие в </w:t>
            </w:r>
            <w:r w:rsidR="00F632AA" w:rsidRPr="00064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аукционе</w:t>
            </w:r>
            <w:r w:rsidRPr="00064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является день, следующий за днем размещения Информационного сообщения о проведении </w:t>
            </w:r>
            <w:r w:rsidR="00F632AA" w:rsidRPr="00064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аукциона</w:t>
            </w:r>
            <w:r w:rsidRPr="00064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официальном сайте Российской Федерации для размещения информации о проведении торгов</w:t>
            </w:r>
            <w:hyperlink r:id="rId8" w:history="1">
              <w:r w:rsidRPr="00064B91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Pr="00064B91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064B91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val="en-US" w:eastAsia="ru-RU"/>
                </w:rPr>
                <w:t>torgi</w:t>
              </w:r>
              <w:r w:rsidRPr="00064B91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064B91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val="en-US" w:eastAsia="ru-RU"/>
                </w:rPr>
                <w:t>gov</w:t>
              </w:r>
              <w:r w:rsidRPr="00064B91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064B91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  <w:r w:rsidRPr="00064B91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u w:val="single"/>
                <w:lang w:eastAsia="ru-RU"/>
              </w:rPr>
              <w:t xml:space="preserve">, </w:t>
            </w:r>
            <w:r w:rsidR="0048535B" w:rsidRPr="00064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Электронной площадке - </w:t>
            </w:r>
            <w:r w:rsidR="0048535B" w:rsidRPr="00064B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sale</w:t>
            </w:r>
            <w:r w:rsidR="0048535B" w:rsidRPr="00064B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48535B" w:rsidRPr="00064B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zakazrf</w:t>
            </w:r>
            <w:r w:rsidR="0048535B" w:rsidRPr="00064B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48535B" w:rsidRPr="00064B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ru</w:t>
            </w:r>
            <w:r w:rsidR="0048535B" w:rsidRPr="00064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064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сайте </w:t>
            </w:r>
            <w:r w:rsidR="00AF7D29" w:rsidRPr="008B5BF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  <w:t>https://alkeevskiy.tatarstan.ru/</w:t>
            </w:r>
            <w:r w:rsidR="008B5BF0" w:rsidRPr="008B5BF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en-US" w:eastAsia="ru-RU"/>
              </w:rPr>
              <w:t>Ni</w:t>
            </w:r>
            <w:r w:rsidR="00FA567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en-US" w:eastAsia="ru-RU"/>
              </w:rPr>
              <w:t>z</w:t>
            </w:r>
            <w:r w:rsidR="008B5BF0" w:rsidRPr="008B5BF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en-US" w:eastAsia="ru-RU"/>
              </w:rPr>
              <w:t>halkeevo</w:t>
            </w:r>
            <w:r w:rsidR="00AF7D29" w:rsidRPr="008B5BF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  <w:t>.htm</w:t>
            </w:r>
            <w:r w:rsidR="00AF7D29" w:rsidRPr="00AF7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(вкладка “Информационное сообщение о проведении аукциона”).</w:t>
            </w:r>
          </w:p>
          <w:p w:rsidR="00382203" w:rsidRPr="00064B91" w:rsidRDefault="00BB7FB7" w:rsidP="00382203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</w:t>
            </w:r>
            <w:r w:rsidR="00382203" w:rsidRPr="00064B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начала приема заявок</w:t>
            </w:r>
            <w:r w:rsidR="004C2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AE18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  <w:r w:rsidR="004509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февраля </w:t>
            </w:r>
            <w:r w:rsidR="00382203" w:rsidRPr="002B0E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</w:t>
            </w:r>
            <w:r w:rsidR="004509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="00382203" w:rsidRPr="00F168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  <w:r w:rsidR="00A622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ода </w:t>
            </w:r>
            <w:r w:rsidR="00382203" w:rsidRPr="00F168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 </w:t>
            </w:r>
            <w:r w:rsidR="00630FCC" w:rsidRPr="00F168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09</w:t>
            </w:r>
            <w:r w:rsidR="00382203" w:rsidRPr="00F168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:00 часов</w:t>
            </w:r>
          </w:p>
          <w:p w:rsidR="00D91584" w:rsidRPr="00801495" w:rsidRDefault="00D91584" w:rsidP="003625F0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B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окончания приема заявок: </w:t>
            </w:r>
            <w:r w:rsidR="00AE18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07</w:t>
            </w:r>
            <w:r w:rsidR="004509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марта </w:t>
            </w:r>
            <w:r w:rsidR="00801495" w:rsidRPr="002B0E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</w:t>
            </w:r>
            <w:r w:rsidR="004509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="008F4C16" w:rsidRPr="00801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года</w:t>
            </w:r>
            <w:r w:rsidRPr="00801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 </w:t>
            </w:r>
            <w:r w:rsidR="003625F0" w:rsidRPr="00801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E04E5D" w:rsidRPr="00801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="001A45AB" w:rsidRPr="00801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="00EB0BCF" w:rsidRPr="00801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</w:t>
            </w:r>
            <w:r w:rsidRPr="00801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часов</w:t>
            </w:r>
          </w:p>
          <w:p w:rsidR="00D91584" w:rsidRPr="00064B91" w:rsidRDefault="00D91584" w:rsidP="003625F0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4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участия в </w:t>
            </w:r>
            <w:r w:rsidR="00F632AA" w:rsidRPr="00064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аукционе </w:t>
            </w:r>
            <w:r w:rsidRPr="00064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электронной форме претенденты</w:t>
            </w:r>
            <w:r w:rsidR="00A62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должны зарегистрироваться </w:t>
            </w:r>
            <w:r w:rsidR="0099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 Электронной </w:t>
            </w:r>
            <w:r w:rsidRPr="00064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площадке - </w:t>
            </w:r>
            <w:r w:rsidRPr="00064B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sale</w:t>
            </w:r>
            <w:r w:rsidRPr="00064B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064B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zakazrf</w:t>
            </w:r>
            <w:r w:rsidRPr="00064B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064B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ru</w:t>
            </w:r>
            <w:r w:rsidRPr="00064B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</w:p>
          <w:p w:rsidR="00790F68" w:rsidRPr="00064B91" w:rsidRDefault="00D91584" w:rsidP="003625F0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4B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Порядок подачи заявки:</w:t>
            </w:r>
          </w:p>
          <w:p w:rsidR="00790F68" w:rsidRPr="00064B91" w:rsidRDefault="00D91584" w:rsidP="003625F0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4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Заявка подается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с приложением электронных образов документов.</w:t>
            </w:r>
          </w:p>
          <w:p w:rsidR="00790F68" w:rsidRPr="00064B91" w:rsidRDefault="00D91584" w:rsidP="003625F0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4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 лицо имеет право подать только одну заявку.</w:t>
            </w:r>
          </w:p>
          <w:p w:rsidR="00790F68" w:rsidRPr="00064B91" w:rsidRDefault="00D91584" w:rsidP="003625F0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4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приеме заявок от претендентов организатор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      </w:r>
          </w:p>
          <w:p w:rsidR="00D91584" w:rsidRPr="00064B91" w:rsidRDefault="00D91584" w:rsidP="003625F0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4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с прилагаемыми к ним документами, поданные с нарушением установленного срока, на электронной площадке не регистрируются.</w:t>
            </w:r>
          </w:p>
          <w:p w:rsidR="00D91584" w:rsidRPr="00064B91" w:rsidRDefault="00D91584" w:rsidP="00F632AA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4B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Порядок отзыва заявки:</w:t>
            </w:r>
            <w:r w:rsidRPr="00064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Претендент вправе не позднее дня окончания приема заявок отозвать заявку путем направления уведомления об отзыве заявки на электронную площадку.Уведомление об отзыве заявки вместе с заявкой в течение одного часа поступает в "личный кабинет" продавца, о чем претенденту направляется соответствующее уведомление.Поступивший от претендента задаток подлежит возврату в течение 5 календарных дней со дня поступления уведомления об отзыве заявки. В случае отзыва претендентом заявки позднее дня окончания приема заявок задаток возвращается в порядке, </w:t>
            </w:r>
            <w:r w:rsidRPr="00064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установленном для претендентов, не допущенных к участию в </w:t>
            </w:r>
            <w:r w:rsidR="00F632AA" w:rsidRPr="00064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аукционе</w:t>
            </w:r>
            <w:r w:rsidRPr="00064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имущества.</w:t>
            </w:r>
          </w:p>
        </w:tc>
      </w:tr>
      <w:tr w:rsidR="00D91584" w:rsidRPr="00064B91" w:rsidTr="00F52778">
        <w:trPr>
          <w:trHeight w:val="70"/>
        </w:trPr>
        <w:tc>
          <w:tcPr>
            <w:tcW w:w="534" w:type="dxa"/>
            <w:vAlign w:val="center"/>
          </w:tcPr>
          <w:p w:rsidR="00D91584" w:rsidRPr="00064B91" w:rsidRDefault="00D91584" w:rsidP="003625F0">
            <w:pPr>
              <w:keepNext/>
              <w:keepLines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4B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9922" w:type="dxa"/>
            <w:vAlign w:val="center"/>
          </w:tcPr>
          <w:p w:rsidR="00F34E0D" w:rsidRPr="00064B91" w:rsidRDefault="00D91584" w:rsidP="003C1069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4B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представляемых участниками документов и требования к их оформлению:</w:t>
            </w:r>
          </w:p>
          <w:p w:rsidR="00D91584" w:rsidRPr="00064B91" w:rsidRDefault="00D91584" w:rsidP="003C1069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4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участия в </w:t>
            </w:r>
            <w:r w:rsidR="00C527B4" w:rsidRPr="00064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аукционе</w:t>
            </w:r>
            <w:r w:rsidRPr="00064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претенденты заполняют электронную форму заявки с приложением электронных документов в соответствии с перечнем:</w:t>
            </w:r>
          </w:p>
          <w:p w:rsidR="00D91584" w:rsidRPr="00064B91" w:rsidRDefault="00D91584" w:rsidP="003C1069">
            <w:pPr>
              <w:keepNext/>
              <w:keepLines/>
              <w:tabs>
                <w:tab w:val="left" w:pos="142"/>
              </w:tabs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B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физические лица</w:t>
            </w:r>
            <w:r w:rsidRPr="00064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предъявляют документ, удостоверяющий личность, или копии всех его листов, согласие на обработку персональных данных; </w:t>
            </w:r>
          </w:p>
          <w:p w:rsidR="00F34E0D" w:rsidRPr="00064B91" w:rsidRDefault="00D91584" w:rsidP="003C1069">
            <w:pPr>
              <w:keepNext/>
              <w:keepLines/>
              <w:tabs>
                <w:tab w:val="left" w:pos="142"/>
              </w:tabs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B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юридические лица</w:t>
            </w:r>
            <w:r w:rsidRPr="00064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предоставляют заверенные копии учредительных документов, протокол высшего органа управления о назначении директора, сведения о доле государства в уставном капитале юридического лица, решение в письменной форме высшего органа управления о приобретении имущества (если это необходимо в соответствии с учредительными документами претендента), доверенность на представителя. </w:t>
            </w:r>
          </w:p>
          <w:p w:rsidR="00D91584" w:rsidRPr="00064B91" w:rsidRDefault="00D91584" w:rsidP="003C1069">
            <w:pPr>
              <w:keepNext/>
              <w:keepLines/>
              <w:tabs>
                <w:tab w:val="left" w:pos="142"/>
              </w:tabs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Прилагаемые к заявке документы подаются в электронном виде (должны быть отсканированы). </w:t>
            </w:r>
          </w:p>
        </w:tc>
      </w:tr>
      <w:tr w:rsidR="00D91584" w:rsidRPr="00064B91" w:rsidTr="00F52778">
        <w:trPr>
          <w:trHeight w:val="406"/>
        </w:trPr>
        <w:tc>
          <w:tcPr>
            <w:tcW w:w="534" w:type="dxa"/>
            <w:vAlign w:val="center"/>
          </w:tcPr>
          <w:p w:rsidR="00D91584" w:rsidRPr="00064B91" w:rsidRDefault="00D91584" w:rsidP="003625F0">
            <w:pPr>
              <w:keepNext/>
              <w:keepLines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4B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2" w:type="dxa"/>
            <w:vAlign w:val="center"/>
          </w:tcPr>
          <w:p w:rsidR="00D91584" w:rsidRPr="00064B91" w:rsidRDefault="00D91584" w:rsidP="008D6455">
            <w:pPr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B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Ограничения </w:t>
            </w:r>
            <w:r w:rsidR="00D22F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участия в </w:t>
            </w:r>
            <w:r w:rsidR="002B0E1B">
              <w:rPr>
                <w:rFonts w:ascii="Times New Roman" w:hAnsi="Times New Roman" w:cs="Times New Roman"/>
                <w:b/>
                <w:sz w:val="24"/>
                <w:szCs w:val="24"/>
              </w:rPr>
              <w:t>отдельны</w:t>
            </w:r>
            <w:r w:rsidR="00AD68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 </w:t>
            </w:r>
            <w:r w:rsidRPr="00064B91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категорий лиц в приватизации:</w:t>
            </w:r>
            <w:r w:rsidR="008D6455" w:rsidRPr="00064B9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D6455" w:rsidRPr="00064B91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>окупателями муниципального имущества</w:t>
            </w:r>
            <w:r w:rsidRPr="00064B91">
              <w:rPr>
                <w:rFonts w:ascii="Times New Roman" w:hAnsi="Times New Roman" w:cs="Times New Roman"/>
                <w:sz w:val="24"/>
                <w:szCs w:val="24"/>
              </w:rPr>
              <w:t>могут быть, любые физические и юридические лица, за исключением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процентов.</w:t>
            </w:r>
          </w:p>
          <w:p w:rsidR="00EF6ACC" w:rsidRPr="00064B91" w:rsidRDefault="00EF6ACC" w:rsidP="00EF6A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B91">
              <w:rPr>
                <w:rFonts w:ascii="Times New Roman" w:hAnsi="Times New Roman" w:cs="Times New Roman"/>
                <w:sz w:val="24"/>
                <w:szCs w:val="24"/>
              </w:rPr>
              <w:t>Установленные федеральными законами ограничения участия в гражданских отношениях отдельных категорий физических и юридических лиц в целях защиты основ конституционного строя, нравственности, здоровья, прав и законных интересов других лиц, обеспечения обороноспособности и безопасности государства обязательны при приватизации государственного и муниципального имущества.</w:t>
            </w:r>
          </w:p>
        </w:tc>
      </w:tr>
      <w:tr w:rsidR="00D91584" w:rsidRPr="00064B91" w:rsidTr="00790F68">
        <w:trPr>
          <w:trHeight w:val="70"/>
        </w:trPr>
        <w:tc>
          <w:tcPr>
            <w:tcW w:w="534" w:type="dxa"/>
            <w:vAlign w:val="center"/>
          </w:tcPr>
          <w:p w:rsidR="00D91584" w:rsidRPr="00064B91" w:rsidRDefault="00D91584" w:rsidP="003625F0">
            <w:pPr>
              <w:keepNext/>
              <w:keepLines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4B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2" w:type="dxa"/>
            <w:vAlign w:val="center"/>
          </w:tcPr>
          <w:p w:rsidR="00382203" w:rsidRPr="00064B91" w:rsidRDefault="00D91584" w:rsidP="00952FA3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B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Порядок ознакомления покупателей с иной информации: </w:t>
            </w:r>
            <w:r w:rsidRPr="00064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вопросам оформления заявки для участия в </w:t>
            </w:r>
            <w:r w:rsidR="00F632AA" w:rsidRPr="00064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аукционе</w:t>
            </w:r>
            <w:r w:rsidRPr="00064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получения дополнительной информации обращаться в рабочие дни с 0</w:t>
            </w:r>
            <w:r w:rsidR="006F2615" w:rsidRPr="00064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064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.00 до </w:t>
            </w:r>
            <w:r w:rsidR="006F2615" w:rsidRPr="00064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52BC1" w:rsidRPr="00064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064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.00, (обед с </w:t>
            </w:r>
            <w:r w:rsidR="001A45AB" w:rsidRPr="00064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12:00</w:t>
            </w:r>
            <w:r w:rsidRPr="00064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1</w:t>
            </w:r>
            <w:r w:rsidR="001A45AB" w:rsidRPr="00064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3:0</w:t>
            </w:r>
            <w:r w:rsidR="00352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0) по </w:t>
            </w:r>
            <w:r w:rsidRPr="00064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адресу: </w:t>
            </w:r>
            <w:r w:rsidR="00952FA3" w:rsidRPr="00064B9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</w:t>
            </w:r>
            <w:r w:rsidR="003522F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еспублика </w:t>
            </w:r>
            <w:r w:rsidR="00952FA3" w:rsidRPr="00064B9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Т</w:t>
            </w:r>
            <w:r w:rsidR="003522F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атарстан</w:t>
            </w:r>
            <w:r w:rsidR="00952FA3" w:rsidRPr="00064B9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, </w:t>
            </w:r>
            <w:r w:rsidR="00252BC1" w:rsidRPr="00064B9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Алькеевский</w:t>
            </w:r>
            <w:r w:rsidR="00952FA3" w:rsidRPr="00064B9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район, </w:t>
            </w:r>
            <w:r w:rsidR="00252BC1" w:rsidRPr="00064B91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4509BD">
              <w:rPr>
                <w:rFonts w:ascii="Times New Roman" w:hAnsi="Times New Roman" w:cs="Times New Roman"/>
                <w:sz w:val="24"/>
                <w:szCs w:val="24"/>
              </w:rPr>
              <w:t>Нижнее Алькеево</w:t>
            </w:r>
            <w:r w:rsidR="00891DC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52BC1" w:rsidRPr="00064B91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4509BD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r w:rsidR="002B0E1B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r w:rsidR="004509BD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Pr="00064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тел.</w:t>
            </w:r>
            <w:r w:rsidR="00891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</w:t>
            </w:r>
            <w:r w:rsidR="00E2272A" w:rsidRPr="00064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(843</w:t>
            </w:r>
            <w:r w:rsidR="00252BC1" w:rsidRPr="00064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  <w:r w:rsidR="00E2272A" w:rsidRPr="00064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891DCB" w:rsidRPr="00891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B7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891DCB" w:rsidRPr="00891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-2-1</w:t>
            </w:r>
            <w:r w:rsidR="00AF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891DCB" w:rsidRPr="00891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09BD" w:rsidRPr="004509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89372811874</w:t>
            </w:r>
            <w:r w:rsidR="00352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="004509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Садреев Фарит Саитович</w:t>
            </w:r>
          </w:p>
          <w:p w:rsidR="00284C38" w:rsidRPr="00064B91" w:rsidRDefault="00382203" w:rsidP="004166BB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B91">
              <w:rPr>
                <w:rFonts w:ascii="Times New Roman" w:hAnsi="Times New Roman" w:cs="Times New Roman"/>
                <w:sz w:val="24"/>
                <w:szCs w:val="24"/>
              </w:rPr>
              <w:t>По вопросам получения дополнительной информации о в</w:t>
            </w:r>
            <w:r w:rsidR="00A62285">
              <w:rPr>
                <w:rFonts w:ascii="Times New Roman" w:hAnsi="Times New Roman" w:cs="Times New Roman"/>
                <w:sz w:val="24"/>
                <w:szCs w:val="24"/>
              </w:rPr>
              <w:t>озможности участия в торгах на Э</w:t>
            </w:r>
            <w:r w:rsidRPr="00064B91">
              <w:rPr>
                <w:rFonts w:ascii="Times New Roman" w:hAnsi="Times New Roman" w:cs="Times New Roman"/>
                <w:sz w:val="24"/>
                <w:szCs w:val="24"/>
              </w:rPr>
              <w:t xml:space="preserve">лектронной площадке обращаться </w:t>
            </w:r>
            <w:r w:rsidRPr="00064B9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 понедельника по пятницу, с 8:30 до 16:00 по московскому времени </w:t>
            </w:r>
            <w:r w:rsidRPr="00064B91">
              <w:rPr>
                <w:rFonts w:ascii="Times New Roman" w:hAnsi="Times New Roman" w:cs="Times New Roman"/>
                <w:sz w:val="24"/>
                <w:szCs w:val="24"/>
              </w:rPr>
              <w:t xml:space="preserve">в Службу тех.поддержки </w:t>
            </w:r>
            <w:r w:rsidR="002559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64B91">
              <w:rPr>
                <w:rFonts w:ascii="Times New Roman" w:hAnsi="Times New Roman" w:cs="Times New Roman"/>
                <w:sz w:val="24"/>
                <w:szCs w:val="24"/>
              </w:rPr>
              <w:t xml:space="preserve">(843)212-24-25, </w:t>
            </w:r>
            <w:r w:rsidRPr="00064B9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hyperlink r:id="rId9" w:history="1">
              <w:r w:rsidRPr="00064B91">
                <w:rPr>
                  <w:rStyle w:val="a3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  <w:shd w:val="clear" w:color="auto" w:fill="FFFFFF"/>
                </w:rPr>
                <w:t>sale@mail.zakazrf.ru</w:t>
              </w:r>
              <w:r w:rsidRPr="00064B91">
                <w:rPr>
                  <w:rStyle w:val="a3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</w:rPr>
                <w:t>.</w:t>
              </w:r>
            </w:hyperlink>
          </w:p>
        </w:tc>
      </w:tr>
      <w:tr w:rsidR="00D91584" w:rsidRPr="00064B91" w:rsidTr="00790F68">
        <w:trPr>
          <w:trHeight w:val="70"/>
        </w:trPr>
        <w:tc>
          <w:tcPr>
            <w:tcW w:w="534" w:type="dxa"/>
            <w:vAlign w:val="center"/>
          </w:tcPr>
          <w:p w:rsidR="00D91584" w:rsidRPr="00064B91" w:rsidRDefault="00D91584" w:rsidP="003625F0">
            <w:pPr>
              <w:keepNext/>
              <w:keepLines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4B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22" w:type="dxa"/>
            <w:vAlign w:val="center"/>
          </w:tcPr>
          <w:p w:rsidR="00F34E0D" w:rsidRPr="00064B91" w:rsidRDefault="00D91584" w:rsidP="003625F0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B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Получение разъяснений размещенной информации:</w:t>
            </w:r>
          </w:p>
          <w:p w:rsidR="00D91584" w:rsidRPr="00064B91" w:rsidRDefault="00D91584" w:rsidP="003625F0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Любое лицо независимо от регистрации на электронной площадке вправе направить на </w:t>
            </w:r>
            <w:r w:rsidR="00CB61D0" w:rsidRPr="00064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электронный адрес организатора </w:t>
            </w:r>
            <w:r w:rsidRPr="00064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о разъя</w:t>
            </w:r>
            <w:r w:rsidR="00A62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снении размещенной информации, </w:t>
            </w:r>
            <w:r w:rsidRPr="00064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 не позднее 5 рабочих дней до окончания подачи заявок. В течение 2 рабочих дней со дня поступления запроса организатор размещает в открытом доступе разъяснение с указанием предмета запроса, но без указания лица, от которого поступил запрос.</w:t>
            </w:r>
          </w:p>
        </w:tc>
      </w:tr>
      <w:tr w:rsidR="00D91584" w:rsidRPr="00064B91" w:rsidTr="00F52778">
        <w:tc>
          <w:tcPr>
            <w:tcW w:w="534" w:type="dxa"/>
            <w:vAlign w:val="center"/>
          </w:tcPr>
          <w:p w:rsidR="00D91584" w:rsidRPr="00064B91" w:rsidRDefault="00D91584" w:rsidP="003625F0">
            <w:pPr>
              <w:keepNext/>
              <w:keepLines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4B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22" w:type="dxa"/>
            <w:vAlign w:val="center"/>
          </w:tcPr>
          <w:p w:rsidR="00D91584" w:rsidRPr="00801495" w:rsidRDefault="00D91584" w:rsidP="003625F0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4B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День определения участников и рассмотрение заявок на участие в </w:t>
            </w:r>
            <w:r w:rsidR="00F632AA" w:rsidRPr="00064B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аукционе</w:t>
            </w:r>
            <w:r w:rsidRPr="00064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AE18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  <w:bookmarkStart w:id="0" w:name="_GoBack"/>
            <w:bookmarkEnd w:id="0"/>
            <w:r w:rsidR="004509BD" w:rsidRPr="004509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марта </w:t>
            </w:r>
            <w:r w:rsidR="004509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2026</w:t>
            </w:r>
            <w:r w:rsidRPr="00801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  <w:r w:rsidR="008F4C16" w:rsidRPr="00801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ода</w:t>
            </w:r>
          </w:p>
          <w:p w:rsidR="00D91584" w:rsidRPr="00064B91" w:rsidRDefault="00D91584" w:rsidP="00F632AA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</w:t>
            </w:r>
            <w:r w:rsidR="00F632AA" w:rsidRPr="00064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аукциона</w:t>
            </w:r>
            <w:r w:rsidRPr="00064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об отказе в признании участниками </w:t>
            </w:r>
            <w:r w:rsidR="00F632AA" w:rsidRPr="00064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аукциона</w:t>
            </w:r>
            <w:r w:rsidRPr="00064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указанием оснований отказа. Информация о претендентах, не допущенных к участию в </w:t>
            </w:r>
            <w:r w:rsidR="00F632AA" w:rsidRPr="00064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аукционе</w:t>
            </w:r>
            <w:r w:rsidRPr="00064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размещается в открытой части электронной площадки, на официальном сайте Российской Федерации для размещения информации о проведении торгов</w:t>
            </w:r>
            <w:hyperlink r:id="rId10" w:history="1">
              <w:r w:rsidRPr="00064B91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  <w:lang w:val="en-US" w:eastAsia="ru-RU"/>
                </w:rPr>
                <w:t>www</w:t>
              </w:r>
              <w:r w:rsidRPr="00064B91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  <w:lang w:eastAsia="ru-RU"/>
                </w:rPr>
                <w:t>.</w:t>
              </w:r>
              <w:r w:rsidRPr="00064B91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  <w:lang w:val="en-US" w:eastAsia="ru-RU"/>
                </w:rPr>
                <w:t>torgi</w:t>
              </w:r>
              <w:r w:rsidRPr="00064B91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  <w:lang w:eastAsia="ru-RU"/>
                </w:rPr>
                <w:t>.</w:t>
              </w:r>
              <w:r w:rsidRPr="00064B91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  <w:lang w:val="en-US" w:eastAsia="ru-RU"/>
                </w:rPr>
                <w:t>gov</w:t>
              </w:r>
              <w:r w:rsidRPr="00064B91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  <w:lang w:eastAsia="ru-RU"/>
                </w:rPr>
                <w:t>.</w:t>
              </w:r>
              <w:r w:rsidRPr="00064B91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  <w:lang w:val="en-US" w:eastAsia="ru-RU"/>
                </w:rPr>
                <w:t>ru</w:t>
              </w:r>
            </w:hyperlink>
            <w:r w:rsidRPr="00064B9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Pr="00064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Электронной площадке - </w:t>
            </w:r>
            <w:r w:rsidRPr="00064B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sale</w:t>
            </w:r>
            <w:r w:rsidRPr="00064B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064B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zakazrf</w:t>
            </w:r>
            <w:r w:rsidRPr="00064B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064B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ru</w:t>
            </w:r>
          </w:p>
        </w:tc>
      </w:tr>
      <w:tr w:rsidR="00D91584" w:rsidRPr="00064B91" w:rsidTr="00F52778">
        <w:tc>
          <w:tcPr>
            <w:tcW w:w="534" w:type="dxa"/>
            <w:vAlign w:val="center"/>
          </w:tcPr>
          <w:p w:rsidR="00D91584" w:rsidRPr="00064B91" w:rsidRDefault="00D91584" w:rsidP="003625F0">
            <w:pPr>
              <w:keepNext/>
              <w:keepLines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64B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22" w:type="dxa"/>
            <w:tcBorders>
              <w:bottom w:val="single" w:sz="4" w:space="0" w:color="auto"/>
            </w:tcBorders>
            <w:vAlign w:val="center"/>
          </w:tcPr>
          <w:p w:rsidR="00D91584" w:rsidRPr="00A01F29" w:rsidRDefault="00D91584" w:rsidP="003C106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B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Дата и время проведения </w:t>
            </w:r>
            <w:r w:rsidR="00F632AA" w:rsidRPr="00064B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аукциона</w:t>
            </w:r>
            <w:r w:rsidR="00A15C6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в электронной форме: </w:t>
            </w:r>
            <w:r w:rsidR="009773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AE18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4509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марта</w:t>
            </w:r>
            <w:r w:rsidR="00801495" w:rsidRPr="00A01F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</w:t>
            </w:r>
            <w:r w:rsidR="00D22F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A01F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  <w:r w:rsidR="008F4C16" w:rsidRPr="00A01F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ода</w:t>
            </w:r>
          </w:p>
          <w:p w:rsidR="00D91584" w:rsidRPr="00064B91" w:rsidRDefault="00D91584" w:rsidP="003C1069">
            <w:pPr>
              <w:keepNext/>
              <w:keepLines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B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Начало в </w:t>
            </w:r>
            <w:r w:rsidR="002B0E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09</w:t>
            </w:r>
            <w:r w:rsidR="004A17AD" w:rsidRPr="00064B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.00</w:t>
            </w:r>
            <w:r w:rsidR="00952FA3" w:rsidRPr="00064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часов </w:t>
            </w:r>
            <w:r w:rsidRPr="00064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(время проведения процедуры </w:t>
            </w:r>
            <w:r w:rsidR="00F632AA" w:rsidRPr="00064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аукциона</w:t>
            </w:r>
            <w:r w:rsidRPr="00064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соответствует местному времени, в котором функционирует электронная площадка).</w:t>
            </w:r>
          </w:p>
          <w:p w:rsidR="00D91584" w:rsidRPr="00064B91" w:rsidRDefault="00D91584" w:rsidP="003C1069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4B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Правила проведения </w:t>
            </w:r>
            <w:r w:rsidR="009921C6" w:rsidRPr="00064B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аукциона</w:t>
            </w:r>
            <w:r w:rsidRPr="00064B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 электронной форме:</w:t>
            </w:r>
          </w:p>
          <w:p w:rsidR="009921C6" w:rsidRPr="00064B91" w:rsidRDefault="009921C6" w:rsidP="003C1069">
            <w:pPr>
              <w:pStyle w:val="a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      </w:r>
          </w:p>
          <w:p w:rsidR="009921C6" w:rsidRPr="00064B91" w:rsidRDefault="009921C6" w:rsidP="003C1069">
            <w:pPr>
              <w:pStyle w:val="a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</w:t>
            </w:r>
            <w:r w:rsidRPr="00064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указанного времени:</w:t>
            </w:r>
          </w:p>
          <w:p w:rsidR="009921C6" w:rsidRPr="00064B91" w:rsidRDefault="009921C6" w:rsidP="003C1069">
            <w:pPr>
              <w:pStyle w:val="a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sub_79"/>
            <w:r w:rsidRPr="00064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      </w:r>
          </w:p>
          <w:p w:rsidR="00D91584" w:rsidRPr="00064B91" w:rsidRDefault="009921C6" w:rsidP="003C1069">
            <w:pPr>
              <w:pStyle w:val="a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sub_80"/>
            <w:bookmarkEnd w:id="1"/>
            <w:r w:rsidRPr="00064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 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      </w:r>
            <w:bookmarkEnd w:id="2"/>
          </w:p>
        </w:tc>
      </w:tr>
      <w:tr w:rsidR="00D91584" w:rsidRPr="00064B91" w:rsidTr="00F52778">
        <w:tc>
          <w:tcPr>
            <w:tcW w:w="534" w:type="dxa"/>
            <w:vAlign w:val="center"/>
          </w:tcPr>
          <w:p w:rsidR="00D91584" w:rsidRPr="00064B91" w:rsidRDefault="00D91584" w:rsidP="003625F0">
            <w:pPr>
              <w:keepNext/>
              <w:keepLines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4B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9922" w:type="dxa"/>
            <w:tcBorders>
              <w:bottom w:val="single" w:sz="4" w:space="0" w:color="auto"/>
            </w:tcBorders>
            <w:vAlign w:val="center"/>
          </w:tcPr>
          <w:p w:rsidR="00524E1B" w:rsidRPr="00064B91" w:rsidRDefault="00D91584" w:rsidP="003C1069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4B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Порядок определения победителя: </w:t>
            </w:r>
          </w:p>
          <w:p w:rsidR="00D91584" w:rsidRPr="00064B91" w:rsidRDefault="009921C6" w:rsidP="003C1069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Победителем признается участник, предложивший наиболее высокую цену имущества.</w:t>
            </w:r>
          </w:p>
          <w:p w:rsidR="00524E1B" w:rsidRPr="004C2EDD" w:rsidRDefault="00524E1B" w:rsidP="00524E1B">
            <w:pPr>
              <w:keepNext/>
              <w:keepLines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4C2EDD">
              <w:rPr>
                <w:rFonts w:ascii="Times New Roman" w:hAnsi="Times New Roman" w:cs="Times New Roman"/>
                <w:sz w:val="24"/>
                <w:szCs w:val="24"/>
              </w:rPr>
              <w:t xml:space="preserve">Внимание! </w:t>
            </w:r>
          </w:p>
          <w:p w:rsidR="00524E1B" w:rsidRPr="004C2EDD" w:rsidRDefault="00524E1B" w:rsidP="002D73D3">
            <w:pPr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EDD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п.3 статьи 18 Федерального Закона от 21 декабря 2001 г. № 178-ФЗ «О приватизации государственного и муниципального имущества»:  </w:t>
            </w:r>
          </w:p>
          <w:p w:rsidR="00524E1B" w:rsidRPr="004C2EDD" w:rsidRDefault="00524E1B" w:rsidP="00BE0119">
            <w:pPr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4C2ED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C2EDD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В случае если заявку на участие в аукционе подало только одно лицо, признанноеединственным участником аукциона, договор заключается с таким лицом по начальной цене продажи государственного или муниципального имущества.</w:t>
            </w:r>
          </w:p>
          <w:p w:rsidR="00524E1B" w:rsidRPr="00064B91" w:rsidRDefault="00524E1B" w:rsidP="00524E1B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EDD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-  При уклонении или отказе лица, признанного единственным участником аукциона, от заключения в установленный срок договора купли-продажи имущества задаток ему не возвращается, и он утрачивает право на заключение указанного договора.</w:t>
            </w:r>
          </w:p>
        </w:tc>
      </w:tr>
      <w:tr w:rsidR="00D91584" w:rsidRPr="00064B91" w:rsidTr="00F52778">
        <w:tc>
          <w:tcPr>
            <w:tcW w:w="534" w:type="dxa"/>
            <w:vAlign w:val="center"/>
          </w:tcPr>
          <w:p w:rsidR="00D91584" w:rsidRPr="00064B91" w:rsidRDefault="00D91584" w:rsidP="003625F0">
            <w:pPr>
              <w:keepNext/>
              <w:keepLines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4B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22" w:type="dxa"/>
            <w:tcBorders>
              <w:bottom w:val="single" w:sz="4" w:space="0" w:color="auto"/>
            </w:tcBorders>
            <w:vAlign w:val="center"/>
          </w:tcPr>
          <w:p w:rsidR="009921C6" w:rsidRPr="00064B91" w:rsidRDefault="00D91584" w:rsidP="003C1069">
            <w:pPr>
              <w:pStyle w:val="a7"/>
              <w:ind w:firstLine="33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64B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Место и срок подведения </w:t>
            </w:r>
            <w:r w:rsidR="009921C6" w:rsidRPr="00064B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итогов аукциона</w:t>
            </w:r>
            <w:r w:rsidR="00A15C6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9921C6" w:rsidRPr="00064B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окончании аукциона, по месту его проведения.</w:t>
            </w:r>
          </w:p>
          <w:p w:rsidR="00D91584" w:rsidRPr="00064B91" w:rsidRDefault="009921C6" w:rsidP="00BE0119">
            <w:pPr>
              <w:pStyle w:val="a7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 аукциона считается завершенной со времени подписания продавцом протокола об итогах аукциона. Протокол об итогах аукциона удостоверяет право победителя на заключение договора купли-продажи имущества. В течение одного часа со времени подписания протокола об итогах аукциона победителю</w:t>
            </w:r>
            <w:r w:rsidR="00BE0119" w:rsidRPr="00064B91">
              <w:rPr>
                <w:rFonts w:ascii="Times New Roman" w:hAnsi="Times New Roman" w:cs="Times New Roman"/>
                <w:sz w:val="24"/>
                <w:szCs w:val="24"/>
              </w:rPr>
              <w:t xml:space="preserve"> или лицу, признанному единственным участником аукциона, </w:t>
            </w:r>
            <w:r w:rsidRPr="00064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направляется уведомление о признании его победителем с приложением этого протокола.</w:t>
            </w:r>
          </w:p>
        </w:tc>
      </w:tr>
      <w:tr w:rsidR="00D91584" w:rsidRPr="00064B91" w:rsidTr="00F52778">
        <w:tc>
          <w:tcPr>
            <w:tcW w:w="534" w:type="dxa"/>
            <w:vAlign w:val="center"/>
          </w:tcPr>
          <w:p w:rsidR="00D91584" w:rsidRPr="00064B91" w:rsidRDefault="00D91584" w:rsidP="003625F0">
            <w:pPr>
              <w:keepNext/>
              <w:keepLines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4B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922" w:type="dxa"/>
            <w:tcBorders>
              <w:bottom w:val="single" w:sz="4" w:space="0" w:color="auto"/>
            </w:tcBorders>
            <w:vAlign w:val="center"/>
          </w:tcPr>
          <w:p w:rsidR="005A3859" w:rsidRPr="004C2EDD" w:rsidRDefault="009921C6" w:rsidP="003625F0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2E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Возврат задатков участникам аукциона</w:t>
            </w:r>
            <w:r w:rsidR="00D91584" w:rsidRPr="004C2E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</w:p>
          <w:p w:rsidR="00D91584" w:rsidRPr="004C2EDD" w:rsidRDefault="00D91584" w:rsidP="003625F0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2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Лицам, перечислившим задаток для участия в </w:t>
            </w:r>
            <w:r w:rsidR="009921C6" w:rsidRPr="004C2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аукционе</w:t>
            </w:r>
            <w:r w:rsidRPr="004C2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денежные средства возвращаются в следующем порядке:</w:t>
            </w:r>
          </w:p>
          <w:p w:rsidR="00524E1B" w:rsidRPr="004C2EDD" w:rsidRDefault="00524E1B" w:rsidP="00524E1B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 участникам, за исключением победителя</w:t>
            </w:r>
            <w:r w:rsidRPr="004C2EDD">
              <w:rPr>
                <w:rFonts w:ascii="Times New Roman" w:hAnsi="Times New Roman" w:cs="Times New Roman"/>
                <w:sz w:val="24"/>
                <w:szCs w:val="24"/>
              </w:rPr>
              <w:t>либо лица, признанного единственным участником аукциона,</w:t>
            </w:r>
            <w:r w:rsidRPr="004C2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в течение 5 календарных дней со дня подведения итогов аукциона;</w:t>
            </w:r>
          </w:p>
          <w:p w:rsidR="00D91584" w:rsidRPr="004C2EDD" w:rsidRDefault="00D91584" w:rsidP="009921C6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претендентам, не допущенным к участию в </w:t>
            </w:r>
            <w:r w:rsidR="009921C6" w:rsidRPr="004C2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аукционе</w:t>
            </w:r>
            <w:r w:rsidRPr="004C2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- в течение 5 календарных дней со дня подписания протокола о признании претендентов участниками </w:t>
            </w:r>
            <w:r w:rsidR="009921C6" w:rsidRPr="004C2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аукциона</w:t>
            </w:r>
            <w:r w:rsidRPr="004C2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91584" w:rsidRPr="00064B91" w:rsidTr="00F52778">
        <w:tc>
          <w:tcPr>
            <w:tcW w:w="534" w:type="dxa"/>
            <w:vAlign w:val="center"/>
          </w:tcPr>
          <w:p w:rsidR="00D91584" w:rsidRPr="00955739" w:rsidRDefault="00D91584" w:rsidP="003625F0">
            <w:pPr>
              <w:keepNext/>
              <w:keepLines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9557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922" w:type="dxa"/>
            <w:tcBorders>
              <w:bottom w:val="single" w:sz="4" w:space="0" w:color="auto"/>
            </w:tcBorders>
            <w:vAlign w:val="center"/>
          </w:tcPr>
          <w:p w:rsidR="00790F68" w:rsidRPr="00064B91" w:rsidRDefault="00D91584" w:rsidP="00790F68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B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и условия заключения договора купли-продажи</w:t>
            </w:r>
            <w:r w:rsidRPr="00064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38485F" w:rsidRPr="00064B91" w:rsidRDefault="009921C6" w:rsidP="002D73D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B91">
              <w:rPr>
                <w:rFonts w:ascii="Times New Roman" w:hAnsi="Times New Roman" w:cs="Times New Roman"/>
                <w:sz w:val="24"/>
                <w:szCs w:val="24"/>
              </w:rPr>
              <w:t>Победитель аукциона</w:t>
            </w:r>
            <w:r w:rsidR="00A15C6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E0119" w:rsidRPr="004C2EDD">
              <w:rPr>
                <w:rFonts w:ascii="Times New Roman" w:hAnsi="Times New Roman" w:cs="Times New Roman"/>
                <w:sz w:val="24"/>
                <w:szCs w:val="24"/>
              </w:rPr>
              <w:t xml:space="preserve">либо лицо, признанное единственным участником аукциона, </w:t>
            </w:r>
            <w:r w:rsidRPr="00064B91">
              <w:rPr>
                <w:rFonts w:ascii="Times New Roman" w:hAnsi="Times New Roman" w:cs="Times New Roman"/>
                <w:sz w:val="24"/>
                <w:szCs w:val="24"/>
              </w:rPr>
              <w:t>обязан в</w:t>
            </w:r>
            <w:r w:rsidR="00A01F29">
              <w:rPr>
                <w:rFonts w:ascii="Times New Roman" w:hAnsi="Times New Roman" w:cs="Times New Roman"/>
                <w:sz w:val="24"/>
                <w:szCs w:val="24"/>
              </w:rPr>
              <w:t xml:space="preserve"> течение 5 (пяти) рабочих дней </w:t>
            </w:r>
            <w:r w:rsidRPr="00064B91">
              <w:rPr>
                <w:rFonts w:ascii="Times New Roman" w:hAnsi="Times New Roman" w:cs="Times New Roman"/>
                <w:sz w:val="24"/>
                <w:szCs w:val="24"/>
              </w:rPr>
              <w:t>со д</w:t>
            </w:r>
            <w:r w:rsidR="007812D0">
              <w:rPr>
                <w:rFonts w:ascii="Times New Roman" w:hAnsi="Times New Roman" w:cs="Times New Roman"/>
                <w:sz w:val="24"/>
                <w:szCs w:val="24"/>
              </w:rPr>
              <w:t xml:space="preserve">ня подведения итогов аукциона, </w:t>
            </w:r>
            <w:r w:rsidRPr="00064B91">
              <w:rPr>
                <w:rFonts w:ascii="Times New Roman" w:hAnsi="Times New Roman" w:cs="Times New Roman"/>
                <w:sz w:val="24"/>
                <w:szCs w:val="24"/>
              </w:rPr>
              <w:t>подписать договор купли-продажи</w:t>
            </w:r>
            <w:r w:rsidR="00EF6ACC" w:rsidRPr="00064B91">
              <w:rPr>
                <w:rFonts w:ascii="Times New Roman" w:hAnsi="Times New Roman" w:cs="Times New Roman"/>
                <w:sz w:val="24"/>
                <w:szCs w:val="24"/>
              </w:rPr>
              <w:t xml:space="preserve">в форме электронного документа </w:t>
            </w:r>
            <w:r w:rsidR="00F97466" w:rsidRPr="00064B91">
              <w:rPr>
                <w:rFonts w:ascii="Times New Roman" w:hAnsi="Times New Roman" w:cs="Times New Roman"/>
                <w:sz w:val="24"/>
                <w:szCs w:val="24"/>
              </w:rPr>
              <w:t>и произвести оплату в течение 30</w:t>
            </w:r>
            <w:r w:rsidRPr="00064B9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F97466" w:rsidRPr="00064B91">
              <w:rPr>
                <w:rFonts w:ascii="Times New Roman" w:hAnsi="Times New Roman" w:cs="Times New Roman"/>
                <w:sz w:val="24"/>
                <w:szCs w:val="24"/>
              </w:rPr>
              <w:t>тридцати</w:t>
            </w:r>
            <w:r w:rsidRPr="00064B91">
              <w:rPr>
                <w:rFonts w:ascii="Times New Roman" w:hAnsi="Times New Roman" w:cs="Times New Roman"/>
                <w:sz w:val="24"/>
                <w:szCs w:val="24"/>
              </w:rPr>
              <w:t xml:space="preserve">) рабочих дней со дня заключения договора купли-продажи. </w:t>
            </w:r>
          </w:p>
          <w:p w:rsidR="00757FF3" w:rsidRDefault="00064B91" w:rsidP="00524E1B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B91">
              <w:rPr>
                <w:rFonts w:ascii="Times New Roman" w:hAnsi="Times New Roman" w:cs="Times New Roman"/>
                <w:sz w:val="24"/>
                <w:szCs w:val="24"/>
              </w:rPr>
              <w:t>Оплата производится на казначейски</w:t>
            </w:r>
            <w:r w:rsidR="00AF727D">
              <w:rPr>
                <w:rFonts w:ascii="Times New Roman" w:hAnsi="Times New Roman" w:cs="Times New Roman"/>
                <w:sz w:val="24"/>
                <w:szCs w:val="24"/>
              </w:rPr>
              <w:t>й счет: 0323</w:t>
            </w:r>
            <w:r w:rsidR="00FA567F" w:rsidRPr="00FA56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F727D">
              <w:rPr>
                <w:rFonts w:ascii="Times New Roman" w:hAnsi="Times New Roman" w:cs="Times New Roman"/>
                <w:sz w:val="24"/>
                <w:szCs w:val="24"/>
              </w:rPr>
              <w:t>643926074281100 в ОКЦ № 6 Волго-Вятского ГУ Банка России</w:t>
            </w:r>
            <w:r w:rsidRPr="00064B91">
              <w:rPr>
                <w:rFonts w:ascii="Times New Roman" w:hAnsi="Times New Roman" w:cs="Times New Roman"/>
                <w:sz w:val="24"/>
                <w:szCs w:val="24"/>
              </w:rPr>
              <w:t xml:space="preserve"> //УФК по Республике Татарстан г.Казан</w:t>
            </w:r>
            <w:r w:rsidR="00757FF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64B91">
              <w:rPr>
                <w:rFonts w:ascii="Times New Roman" w:hAnsi="Times New Roman" w:cs="Times New Roman"/>
                <w:sz w:val="24"/>
                <w:szCs w:val="24"/>
              </w:rPr>
              <w:t>, получатель МКУ «</w:t>
            </w:r>
            <w:r w:rsidR="002513B8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Финансово-бюджетная палата </w:t>
            </w:r>
            <w:r w:rsidRPr="00064B91">
              <w:rPr>
                <w:rFonts w:ascii="Times New Roman" w:hAnsi="Times New Roman" w:cs="Times New Roman"/>
                <w:sz w:val="24"/>
                <w:szCs w:val="24"/>
              </w:rPr>
              <w:t>Алькеевского муниципального района Республики Татарстан»</w:t>
            </w:r>
            <w:r w:rsidR="002559D6">
              <w:rPr>
                <w:rFonts w:ascii="Times New Roman" w:hAnsi="Times New Roman" w:cs="Times New Roman"/>
                <w:sz w:val="24"/>
                <w:szCs w:val="24"/>
              </w:rPr>
              <w:t xml:space="preserve"> (И</w:t>
            </w:r>
            <w:r w:rsidR="002513B8">
              <w:rPr>
                <w:rFonts w:ascii="Times New Roman" w:hAnsi="Times New Roman" w:cs="Times New Roman"/>
                <w:sz w:val="24"/>
                <w:szCs w:val="24"/>
              </w:rPr>
              <w:t>сполком</w:t>
            </w:r>
            <w:r w:rsidR="004509BD">
              <w:rPr>
                <w:rFonts w:ascii="Times New Roman" w:hAnsi="Times New Roman" w:cs="Times New Roman"/>
                <w:sz w:val="24"/>
                <w:szCs w:val="24"/>
              </w:rPr>
              <w:t xml:space="preserve"> Нижнеалькеевского </w:t>
            </w:r>
            <w:r w:rsidR="002513B8">
              <w:rPr>
                <w:rFonts w:ascii="Times New Roman" w:hAnsi="Times New Roman" w:cs="Times New Roman"/>
                <w:sz w:val="24"/>
                <w:szCs w:val="24"/>
              </w:rPr>
              <w:t>сельского поселения)</w:t>
            </w:r>
            <w:r w:rsidRPr="00064B91">
              <w:rPr>
                <w:rFonts w:ascii="Times New Roman" w:hAnsi="Times New Roman" w:cs="Times New Roman"/>
                <w:sz w:val="24"/>
                <w:szCs w:val="24"/>
              </w:rPr>
              <w:t>, БИК 019205400, единый казначейский счет 40102810445370000079, ИНН 1606004</w:t>
            </w:r>
            <w:r w:rsidR="0014153C">
              <w:rPr>
                <w:rFonts w:ascii="Times New Roman" w:hAnsi="Times New Roman" w:cs="Times New Roman"/>
                <w:sz w:val="24"/>
                <w:szCs w:val="24"/>
              </w:rPr>
              <w:t>284</w:t>
            </w:r>
            <w:r w:rsidRPr="00064B91">
              <w:rPr>
                <w:rFonts w:ascii="Times New Roman" w:hAnsi="Times New Roman" w:cs="Times New Roman"/>
                <w:sz w:val="24"/>
                <w:szCs w:val="24"/>
              </w:rPr>
              <w:t>, КПП 160601001</w:t>
            </w:r>
            <w:r w:rsidRPr="00064B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064B91">
              <w:rPr>
                <w:rFonts w:ascii="Times New Roman" w:hAnsi="Times New Roman" w:cs="Times New Roman"/>
                <w:sz w:val="24"/>
                <w:szCs w:val="24"/>
              </w:rPr>
              <w:t>ОКТМО 92607</w:t>
            </w:r>
            <w:r w:rsidR="00757F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4153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2513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13992">
              <w:rPr>
                <w:rFonts w:ascii="Times New Roman" w:hAnsi="Times New Roman" w:cs="Times New Roman"/>
                <w:sz w:val="24"/>
                <w:szCs w:val="24"/>
              </w:rPr>
              <w:t>КБК 8001140205</w:t>
            </w:r>
            <w:r w:rsidR="00757FF3">
              <w:rPr>
                <w:rFonts w:ascii="Times New Roman" w:hAnsi="Times New Roman" w:cs="Times New Roman"/>
                <w:sz w:val="24"/>
                <w:szCs w:val="24"/>
              </w:rPr>
              <w:t>3100000410</w:t>
            </w:r>
          </w:p>
          <w:p w:rsidR="00524E1B" w:rsidRPr="00064B91" w:rsidRDefault="00524E1B" w:rsidP="00524E1B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B91">
              <w:rPr>
                <w:rFonts w:ascii="Times New Roman" w:hAnsi="Times New Roman" w:cs="Times New Roman"/>
                <w:sz w:val="24"/>
                <w:szCs w:val="24"/>
              </w:rPr>
              <w:t xml:space="preserve">Задаток, внесенный победителем аукциона </w:t>
            </w:r>
            <w:r w:rsidRPr="004C2EDD">
              <w:rPr>
                <w:rFonts w:ascii="Times New Roman" w:hAnsi="Times New Roman" w:cs="Times New Roman"/>
                <w:sz w:val="24"/>
                <w:szCs w:val="24"/>
              </w:rPr>
              <w:t xml:space="preserve">либо лицом, признанным единственным участником аукциона, засчитывается в счет оплаты приобретенного </w:t>
            </w:r>
            <w:r w:rsidRPr="00064B91">
              <w:rPr>
                <w:rFonts w:ascii="Times New Roman" w:hAnsi="Times New Roman" w:cs="Times New Roman"/>
                <w:sz w:val="24"/>
                <w:szCs w:val="24"/>
              </w:rPr>
              <w:t>имущества в соответствии с договором купли-продажи.</w:t>
            </w:r>
          </w:p>
          <w:p w:rsidR="00524E1B" w:rsidRPr="00064B91" w:rsidRDefault="00524E1B" w:rsidP="00524E1B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B91">
              <w:rPr>
                <w:rFonts w:ascii="Times New Roman" w:hAnsi="Times New Roman" w:cs="Times New Roman"/>
                <w:sz w:val="24"/>
                <w:szCs w:val="24"/>
              </w:rPr>
              <w:t xml:space="preserve">При уклонении или отказе победителя аукциона </w:t>
            </w:r>
            <w:r w:rsidRPr="004C2EDD">
              <w:rPr>
                <w:rFonts w:ascii="Times New Roman" w:hAnsi="Times New Roman" w:cs="Times New Roman"/>
                <w:sz w:val="24"/>
                <w:szCs w:val="24"/>
              </w:rPr>
              <w:t>либо лица, признанного единственным участником аукциона от заключения в установленный срок договора купли-продажи имущества, результаты аукциона аннулируются продавцом, победитель аукциона либо лицо, признанное единственным участником аукциона</w:t>
            </w:r>
            <w:r w:rsidRPr="004C2EDD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4C2EDD">
              <w:rPr>
                <w:rFonts w:ascii="Times New Roman" w:hAnsi="Times New Roman" w:cs="Times New Roman"/>
                <w:sz w:val="24"/>
                <w:szCs w:val="24"/>
              </w:rPr>
              <w:t xml:space="preserve"> утрачивает право </w:t>
            </w:r>
            <w:r w:rsidRPr="00064B91">
              <w:rPr>
                <w:rFonts w:ascii="Times New Roman" w:hAnsi="Times New Roman" w:cs="Times New Roman"/>
                <w:sz w:val="24"/>
                <w:szCs w:val="24"/>
              </w:rPr>
              <w:t>на заключение указанного договора, задаток ему не возвращается.</w:t>
            </w:r>
          </w:p>
          <w:p w:rsidR="00D91584" w:rsidRPr="00064B91" w:rsidRDefault="00E12FC7" w:rsidP="002D73D3">
            <w:pPr>
              <w:pStyle w:val="a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B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 имущества, задаток ему не возвращается.</w:t>
            </w:r>
          </w:p>
        </w:tc>
      </w:tr>
      <w:tr w:rsidR="00D91584" w:rsidRPr="00064B91" w:rsidTr="00F52778">
        <w:trPr>
          <w:trHeight w:val="70"/>
        </w:trPr>
        <w:tc>
          <w:tcPr>
            <w:tcW w:w="534" w:type="dxa"/>
            <w:vAlign w:val="center"/>
          </w:tcPr>
          <w:p w:rsidR="00D91584" w:rsidRPr="00064B91" w:rsidRDefault="00D91584" w:rsidP="003625F0">
            <w:pPr>
              <w:keepNext/>
              <w:keepLines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64B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9922" w:type="dxa"/>
            <w:tcBorders>
              <w:top w:val="single" w:sz="4" w:space="0" w:color="auto"/>
            </w:tcBorders>
            <w:vAlign w:val="center"/>
          </w:tcPr>
          <w:p w:rsidR="00D91584" w:rsidRPr="00064B91" w:rsidRDefault="00D91584" w:rsidP="003625F0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4B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Порядок ознакомления покупателей с условием договора купли-продажи:</w:t>
            </w:r>
          </w:p>
          <w:p w:rsidR="00F80E62" w:rsidRPr="00064B91" w:rsidRDefault="00D91584" w:rsidP="00F52778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4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договора купли-продажи, размещен на официальном сайте Российской Федерации для размещения информации о проведении торгов</w:t>
            </w:r>
            <w:hyperlink r:id="rId11" w:history="1">
              <w:r w:rsidRPr="00064B91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  <w:lang w:val="en-US" w:eastAsia="ru-RU"/>
                </w:rPr>
                <w:t>www</w:t>
              </w:r>
              <w:r w:rsidRPr="00064B91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  <w:lang w:eastAsia="ru-RU"/>
                </w:rPr>
                <w:t>.</w:t>
              </w:r>
              <w:r w:rsidRPr="00064B91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  <w:lang w:val="en-US" w:eastAsia="ru-RU"/>
                </w:rPr>
                <w:t>torgi</w:t>
              </w:r>
              <w:r w:rsidRPr="00064B91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  <w:lang w:eastAsia="ru-RU"/>
                </w:rPr>
                <w:t>.</w:t>
              </w:r>
              <w:r w:rsidRPr="00064B91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  <w:lang w:val="en-US" w:eastAsia="ru-RU"/>
                </w:rPr>
                <w:t>gov</w:t>
              </w:r>
              <w:r w:rsidRPr="00064B91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  <w:lang w:eastAsia="ru-RU"/>
                </w:rPr>
                <w:t>.</w:t>
              </w:r>
              <w:r w:rsidRPr="00064B91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  <w:lang w:val="en-US" w:eastAsia="ru-RU"/>
                </w:rPr>
                <w:t>ru</w:t>
              </w:r>
            </w:hyperlink>
            <w:r w:rsidRPr="00064B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  <w:r w:rsidRPr="00064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Электронной площадке - </w:t>
            </w:r>
            <w:r w:rsidRPr="00064B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sale</w:t>
            </w:r>
            <w:r w:rsidRPr="00064B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064B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zakazrf</w:t>
            </w:r>
            <w:r w:rsidRPr="00064B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064B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ru</w:t>
            </w:r>
          </w:p>
        </w:tc>
      </w:tr>
      <w:tr w:rsidR="00D91584" w:rsidRPr="00064B91" w:rsidTr="00F52778">
        <w:tc>
          <w:tcPr>
            <w:tcW w:w="534" w:type="dxa"/>
            <w:vAlign w:val="center"/>
          </w:tcPr>
          <w:p w:rsidR="00D91584" w:rsidRPr="00064B91" w:rsidRDefault="00D91584" w:rsidP="003625F0">
            <w:pPr>
              <w:keepNext/>
              <w:keepLines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4B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922" w:type="dxa"/>
            <w:vAlign w:val="center"/>
          </w:tcPr>
          <w:p w:rsidR="00D91584" w:rsidRPr="00064B91" w:rsidRDefault="00D91584" w:rsidP="003625F0">
            <w:pPr>
              <w:keepNext/>
              <w:keepLines/>
              <w:ind w:left="-31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4B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Дополнительные сведения:</w:t>
            </w:r>
          </w:p>
          <w:p w:rsidR="00D91584" w:rsidRPr="00064B91" w:rsidRDefault="00D91584" w:rsidP="003625F0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Документооборот между Претендентами, Участниками торгов, Продавцом и Организатором торгов осуществляется через электронную площадку в форме электронных документов либо электронных образ</w:t>
            </w:r>
            <w:r w:rsidR="00EF6ACC" w:rsidRPr="00064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r w:rsidRPr="00064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 документов, заверенных электронной подписью лица, имеющего право действовать от имени Претендента.</w:t>
            </w:r>
          </w:p>
          <w:p w:rsidR="00D91584" w:rsidRPr="00064B91" w:rsidRDefault="00D91584" w:rsidP="003625F0">
            <w:pPr>
              <w:keepNext/>
              <w:keepLines/>
              <w:ind w:left="-31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Время создания, получения и отправки электронных документов на электронной площадке соответствует местному времени, в котором функционирует электронная площадка.</w:t>
            </w:r>
          </w:p>
        </w:tc>
      </w:tr>
    </w:tbl>
    <w:p w:rsidR="004F0A67" w:rsidRPr="00AD3466" w:rsidRDefault="004F0A67" w:rsidP="003C1069">
      <w:pPr>
        <w:pStyle w:val="a7"/>
      </w:pPr>
    </w:p>
    <w:sectPr w:rsidR="004F0A67" w:rsidRPr="00AD3466" w:rsidSect="005A3859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4DA3" w:rsidRDefault="00044DA3" w:rsidP="009F78DF">
      <w:r>
        <w:separator/>
      </w:r>
    </w:p>
  </w:endnote>
  <w:endnote w:type="continuationSeparator" w:id="1">
    <w:p w:rsidR="00044DA3" w:rsidRDefault="00044DA3" w:rsidP="009F78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4DA3" w:rsidRDefault="00044DA3" w:rsidP="009F78DF">
      <w:r>
        <w:separator/>
      </w:r>
    </w:p>
  </w:footnote>
  <w:footnote w:type="continuationSeparator" w:id="1">
    <w:p w:rsidR="00044DA3" w:rsidRDefault="00044DA3" w:rsidP="009F78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5796"/>
    <w:rsid w:val="00005498"/>
    <w:rsid w:val="00005F22"/>
    <w:rsid w:val="000078D9"/>
    <w:rsid w:val="00024EFD"/>
    <w:rsid w:val="000348FA"/>
    <w:rsid w:val="00043F3C"/>
    <w:rsid w:val="00044DA3"/>
    <w:rsid w:val="00045E4B"/>
    <w:rsid w:val="00050C26"/>
    <w:rsid w:val="00061502"/>
    <w:rsid w:val="00064B91"/>
    <w:rsid w:val="00064C29"/>
    <w:rsid w:val="00073061"/>
    <w:rsid w:val="00075AF9"/>
    <w:rsid w:val="000767F5"/>
    <w:rsid w:val="000805E7"/>
    <w:rsid w:val="0008338A"/>
    <w:rsid w:val="00090243"/>
    <w:rsid w:val="00093D6B"/>
    <w:rsid w:val="000A0EC5"/>
    <w:rsid w:val="000A51A4"/>
    <w:rsid w:val="000C4D66"/>
    <w:rsid w:val="000C7C3D"/>
    <w:rsid w:val="000D3A80"/>
    <w:rsid w:val="000D7D44"/>
    <w:rsid w:val="000E0857"/>
    <w:rsid w:val="000E13C8"/>
    <w:rsid w:val="000E2A8D"/>
    <w:rsid w:val="000E3019"/>
    <w:rsid w:val="000E32FF"/>
    <w:rsid w:val="000F0CD0"/>
    <w:rsid w:val="000F3E18"/>
    <w:rsid w:val="000F5289"/>
    <w:rsid w:val="00113992"/>
    <w:rsid w:val="0011544A"/>
    <w:rsid w:val="00121E05"/>
    <w:rsid w:val="0014153C"/>
    <w:rsid w:val="00153B6B"/>
    <w:rsid w:val="00154FF5"/>
    <w:rsid w:val="001630FC"/>
    <w:rsid w:val="001700F4"/>
    <w:rsid w:val="00171968"/>
    <w:rsid w:val="00172CDA"/>
    <w:rsid w:val="00173FC1"/>
    <w:rsid w:val="00180AAB"/>
    <w:rsid w:val="001906B6"/>
    <w:rsid w:val="001915AF"/>
    <w:rsid w:val="001923A4"/>
    <w:rsid w:val="00192B01"/>
    <w:rsid w:val="001A45AB"/>
    <w:rsid w:val="001A62C1"/>
    <w:rsid w:val="001B5459"/>
    <w:rsid w:val="001D00C3"/>
    <w:rsid w:val="001D3F45"/>
    <w:rsid w:val="001F08AA"/>
    <w:rsid w:val="001F53C8"/>
    <w:rsid w:val="002031C7"/>
    <w:rsid w:val="00224FE7"/>
    <w:rsid w:val="00230B20"/>
    <w:rsid w:val="002416FE"/>
    <w:rsid w:val="002513B8"/>
    <w:rsid w:val="00252BC1"/>
    <w:rsid w:val="002559D6"/>
    <w:rsid w:val="00256C1A"/>
    <w:rsid w:val="00273EED"/>
    <w:rsid w:val="00276152"/>
    <w:rsid w:val="00284C38"/>
    <w:rsid w:val="002920DA"/>
    <w:rsid w:val="00295F03"/>
    <w:rsid w:val="00297C56"/>
    <w:rsid w:val="002B0E1B"/>
    <w:rsid w:val="002C0BA4"/>
    <w:rsid w:val="002C0EA5"/>
    <w:rsid w:val="002C1CD2"/>
    <w:rsid w:val="002C33E2"/>
    <w:rsid w:val="002C3744"/>
    <w:rsid w:val="002D11E5"/>
    <w:rsid w:val="002D1295"/>
    <w:rsid w:val="002D41BF"/>
    <w:rsid w:val="002D54D3"/>
    <w:rsid w:val="002D71C6"/>
    <w:rsid w:val="002D73D3"/>
    <w:rsid w:val="002E2E8F"/>
    <w:rsid w:val="003165C4"/>
    <w:rsid w:val="00321EEB"/>
    <w:rsid w:val="00342FE0"/>
    <w:rsid w:val="0034481F"/>
    <w:rsid w:val="003522FC"/>
    <w:rsid w:val="003625F0"/>
    <w:rsid w:val="00372FD1"/>
    <w:rsid w:val="00375D77"/>
    <w:rsid w:val="00380FC0"/>
    <w:rsid w:val="00382203"/>
    <w:rsid w:val="0038485F"/>
    <w:rsid w:val="00392EC9"/>
    <w:rsid w:val="003965DE"/>
    <w:rsid w:val="003B05DC"/>
    <w:rsid w:val="003C1069"/>
    <w:rsid w:val="003C446D"/>
    <w:rsid w:val="003D00FC"/>
    <w:rsid w:val="003D61FF"/>
    <w:rsid w:val="003E3B21"/>
    <w:rsid w:val="003E4125"/>
    <w:rsid w:val="003F3B33"/>
    <w:rsid w:val="003F7B09"/>
    <w:rsid w:val="00412B47"/>
    <w:rsid w:val="0041310C"/>
    <w:rsid w:val="004166BB"/>
    <w:rsid w:val="004166D2"/>
    <w:rsid w:val="00421263"/>
    <w:rsid w:val="00421407"/>
    <w:rsid w:val="0042247A"/>
    <w:rsid w:val="004253FB"/>
    <w:rsid w:val="004328E3"/>
    <w:rsid w:val="0043507F"/>
    <w:rsid w:val="00446D74"/>
    <w:rsid w:val="004509BD"/>
    <w:rsid w:val="00457E89"/>
    <w:rsid w:val="00466E3F"/>
    <w:rsid w:val="0047446A"/>
    <w:rsid w:val="0048161B"/>
    <w:rsid w:val="00482DEC"/>
    <w:rsid w:val="0048535B"/>
    <w:rsid w:val="00486FAD"/>
    <w:rsid w:val="004A17AD"/>
    <w:rsid w:val="004A2580"/>
    <w:rsid w:val="004B64F5"/>
    <w:rsid w:val="004C2EDD"/>
    <w:rsid w:val="004C368F"/>
    <w:rsid w:val="004D233A"/>
    <w:rsid w:val="004D377B"/>
    <w:rsid w:val="004D3F98"/>
    <w:rsid w:val="004D61C8"/>
    <w:rsid w:val="004D7108"/>
    <w:rsid w:val="004F0A67"/>
    <w:rsid w:val="004F448C"/>
    <w:rsid w:val="004F4BC4"/>
    <w:rsid w:val="00517FE4"/>
    <w:rsid w:val="00520C1C"/>
    <w:rsid w:val="00521A68"/>
    <w:rsid w:val="00523885"/>
    <w:rsid w:val="00524E1B"/>
    <w:rsid w:val="00541DF2"/>
    <w:rsid w:val="00543EB5"/>
    <w:rsid w:val="005A269C"/>
    <w:rsid w:val="005A369C"/>
    <w:rsid w:val="005A3859"/>
    <w:rsid w:val="005A5E36"/>
    <w:rsid w:val="005C64D6"/>
    <w:rsid w:val="005C6C3B"/>
    <w:rsid w:val="005E3C4C"/>
    <w:rsid w:val="005E5994"/>
    <w:rsid w:val="005E5E85"/>
    <w:rsid w:val="005F7315"/>
    <w:rsid w:val="006057F1"/>
    <w:rsid w:val="006211BE"/>
    <w:rsid w:val="0062738E"/>
    <w:rsid w:val="006301A9"/>
    <w:rsid w:val="00630FCC"/>
    <w:rsid w:val="00631C06"/>
    <w:rsid w:val="006320F5"/>
    <w:rsid w:val="006413CE"/>
    <w:rsid w:val="006428C6"/>
    <w:rsid w:val="006428D4"/>
    <w:rsid w:val="00652FA5"/>
    <w:rsid w:val="00653F6A"/>
    <w:rsid w:val="00660C23"/>
    <w:rsid w:val="00661D70"/>
    <w:rsid w:val="006749B9"/>
    <w:rsid w:val="00683141"/>
    <w:rsid w:val="00685F33"/>
    <w:rsid w:val="006A015E"/>
    <w:rsid w:val="006A1E7F"/>
    <w:rsid w:val="006A4B93"/>
    <w:rsid w:val="006C148C"/>
    <w:rsid w:val="006C5BD6"/>
    <w:rsid w:val="006D0AA9"/>
    <w:rsid w:val="006D7B24"/>
    <w:rsid w:val="006F2615"/>
    <w:rsid w:val="006F70CB"/>
    <w:rsid w:val="00705F86"/>
    <w:rsid w:val="007179AD"/>
    <w:rsid w:val="00717FC3"/>
    <w:rsid w:val="00731D46"/>
    <w:rsid w:val="007342D5"/>
    <w:rsid w:val="007378E5"/>
    <w:rsid w:val="00742D58"/>
    <w:rsid w:val="00743A6D"/>
    <w:rsid w:val="00757FF3"/>
    <w:rsid w:val="00767E1A"/>
    <w:rsid w:val="00771DD3"/>
    <w:rsid w:val="007812D0"/>
    <w:rsid w:val="007819BD"/>
    <w:rsid w:val="007852DD"/>
    <w:rsid w:val="00790F68"/>
    <w:rsid w:val="00792814"/>
    <w:rsid w:val="007B597F"/>
    <w:rsid w:val="007C174C"/>
    <w:rsid w:val="007C1FD1"/>
    <w:rsid w:val="007C6369"/>
    <w:rsid w:val="007D0A4F"/>
    <w:rsid w:val="007D15D1"/>
    <w:rsid w:val="007E07E3"/>
    <w:rsid w:val="007E19D4"/>
    <w:rsid w:val="007E4CAB"/>
    <w:rsid w:val="007F0F93"/>
    <w:rsid w:val="00801495"/>
    <w:rsid w:val="00806327"/>
    <w:rsid w:val="0081178A"/>
    <w:rsid w:val="00824449"/>
    <w:rsid w:val="0086527B"/>
    <w:rsid w:val="008657F1"/>
    <w:rsid w:val="00865BC3"/>
    <w:rsid w:val="0087015B"/>
    <w:rsid w:val="00870ED5"/>
    <w:rsid w:val="0088452E"/>
    <w:rsid w:val="00891DCB"/>
    <w:rsid w:val="008A45BF"/>
    <w:rsid w:val="008B19A2"/>
    <w:rsid w:val="008B5BF0"/>
    <w:rsid w:val="008C4090"/>
    <w:rsid w:val="008C4402"/>
    <w:rsid w:val="008D0C63"/>
    <w:rsid w:val="008D2DA8"/>
    <w:rsid w:val="008D6455"/>
    <w:rsid w:val="008E26CA"/>
    <w:rsid w:val="008F09AC"/>
    <w:rsid w:val="008F4C16"/>
    <w:rsid w:val="008F5824"/>
    <w:rsid w:val="009133A4"/>
    <w:rsid w:val="00913C4F"/>
    <w:rsid w:val="0092036A"/>
    <w:rsid w:val="0092208A"/>
    <w:rsid w:val="00937BFC"/>
    <w:rsid w:val="00952FA3"/>
    <w:rsid w:val="00954138"/>
    <w:rsid w:val="00955739"/>
    <w:rsid w:val="00961F33"/>
    <w:rsid w:val="00962FFA"/>
    <w:rsid w:val="00971C86"/>
    <w:rsid w:val="00972328"/>
    <w:rsid w:val="009752BD"/>
    <w:rsid w:val="0097733F"/>
    <w:rsid w:val="009806F6"/>
    <w:rsid w:val="009816EB"/>
    <w:rsid w:val="00981BC2"/>
    <w:rsid w:val="00981E52"/>
    <w:rsid w:val="009835E7"/>
    <w:rsid w:val="009909BC"/>
    <w:rsid w:val="009921C6"/>
    <w:rsid w:val="00994B54"/>
    <w:rsid w:val="00995549"/>
    <w:rsid w:val="00996DD2"/>
    <w:rsid w:val="009A233E"/>
    <w:rsid w:val="009C596C"/>
    <w:rsid w:val="009D1DF1"/>
    <w:rsid w:val="009D2BFA"/>
    <w:rsid w:val="009D53F3"/>
    <w:rsid w:val="009E5CFE"/>
    <w:rsid w:val="009E63F1"/>
    <w:rsid w:val="009E6E96"/>
    <w:rsid w:val="009E79E6"/>
    <w:rsid w:val="009F29D9"/>
    <w:rsid w:val="009F37E3"/>
    <w:rsid w:val="009F5207"/>
    <w:rsid w:val="009F6A40"/>
    <w:rsid w:val="009F78DF"/>
    <w:rsid w:val="00A01F29"/>
    <w:rsid w:val="00A02F09"/>
    <w:rsid w:val="00A15C63"/>
    <w:rsid w:val="00A315C5"/>
    <w:rsid w:val="00A451B8"/>
    <w:rsid w:val="00A62285"/>
    <w:rsid w:val="00A66D8F"/>
    <w:rsid w:val="00A72D3C"/>
    <w:rsid w:val="00A74798"/>
    <w:rsid w:val="00A91DE5"/>
    <w:rsid w:val="00A9471D"/>
    <w:rsid w:val="00A94754"/>
    <w:rsid w:val="00AA5FAE"/>
    <w:rsid w:val="00AB2378"/>
    <w:rsid w:val="00AC46DA"/>
    <w:rsid w:val="00AC4B96"/>
    <w:rsid w:val="00AC5C61"/>
    <w:rsid w:val="00AD04DF"/>
    <w:rsid w:val="00AD1820"/>
    <w:rsid w:val="00AD3466"/>
    <w:rsid w:val="00AD6840"/>
    <w:rsid w:val="00AD78E6"/>
    <w:rsid w:val="00AE0759"/>
    <w:rsid w:val="00AE1857"/>
    <w:rsid w:val="00AE19ED"/>
    <w:rsid w:val="00AE44E9"/>
    <w:rsid w:val="00AE4A20"/>
    <w:rsid w:val="00AF584D"/>
    <w:rsid w:val="00AF727D"/>
    <w:rsid w:val="00AF72F4"/>
    <w:rsid w:val="00AF7D29"/>
    <w:rsid w:val="00B005BD"/>
    <w:rsid w:val="00B2104A"/>
    <w:rsid w:val="00B3232F"/>
    <w:rsid w:val="00B37248"/>
    <w:rsid w:val="00B42007"/>
    <w:rsid w:val="00B455B6"/>
    <w:rsid w:val="00B500C8"/>
    <w:rsid w:val="00B67EF0"/>
    <w:rsid w:val="00B708DA"/>
    <w:rsid w:val="00B736D4"/>
    <w:rsid w:val="00B96D71"/>
    <w:rsid w:val="00BA4BD6"/>
    <w:rsid w:val="00BA5859"/>
    <w:rsid w:val="00BB6E02"/>
    <w:rsid w:val="00BB7FB7"/>
    <w:rsid w:val="00BC0440"/>
    <w:rsid w:val="00BC2A7B"/>
    <w:rsid w:val="00BC436D"/>
    <w:rsid w:val="00BC5295"/>
    <w:rsid w:val="00BD2ED2"/>
    <w:rsid w:val="00BD5EA5"/>
    <w:rsid w:val="00BE0119"/>
    <w:rsid w:val="00BF0E53"/>
    <w:rsid w:val="00C04D36"/>
    <w:rsid w:val="00C2424C"/>
    <w:rsid w:val="00C25FAB"/>
    <w:rsid w:val="00C527B4"/>
    <w:rsid w:val="00C71D50"/>
    <w:rsid w:val="00C7736A"/>
    <w:rsid w:val="00C83FD4"/>
    <w:rsid w:val="00C93EFB"/>
    <w:rsid w:val="00CA2FB7"/>
    <w:rsid w:val="00CB61D0"/>
    <w:rsid w:val="00CC2372"/>
    <w:rsid w:val="00CC2D93"/>
    <w:rsid w:val="00CC33A0"/>
    <w:rsid w:val="00CD02D9"/>
    <w:rsid w:val="00CF4FDC"/>
    <w:rsid w:val="00CF52BA"/>
    <w:rsid w:val="00D01F47"/>
    <w:rsid w:val="00D05796"/>
    <w:rsid w:val="00D07C8E"/>
    <w:rsid w:val="00D1387A"/>
    <w:rsid w:val="00D22F11"/>
    <w:rsid w:val="00D23B03"/>
    <w:rsid w:val="00D2530A"/>
    <w:rsid w:val="00D43B2C"/>
    <w:rsid w:val="00D537E7"/>
    <w:rsid w:val="00D55170"/>
    <w:rsid w:val="00D57FD2"/>
    <w:rsid w:val="00D74856"/>
    <w:rsid w:val="00D752D5"/>
    <w:rsid w:val="00D91584"/>
    <w:rsid w:val="00D97ECF"/>
    <w:rsid w:val="00DA3A63"/>
    <w:rsid w:val="00DA4445"/>
    <w:rsid w:val="00DB04BB"/>
    <w:rsid w:val="00DB2779"/>
    <w:rsid w:val="00DB49A0"/>
    <w:rsid w:val="00DC3649"/>
    <w:rsid w:val="00DD6EBB"/>
    <w:rsid w:val="00DE2FD8"/>
    <w:rsid w:val="00DE6AC2"/>
    <w:rsid w:val="00E024EA"/>
    <w:rsid w:val="00E04E5D"/>
    <w:rsid w:val="00E07147"/>
    <w:rsid w:val="00E074C4"/>
    <w:rsid w:val="00E12FC7"/>
    <w:rsid w:val="00E1688A"/>
    <w:rsid w:val="00E2272A"/>
    <w:rsid w:val="00E26622"/>
    <w:rsid w:val="00E3236E"/>
    <w:rsid w:val="00E435E7"/>
    <w:rsid w:val="00E46823"/>
    <w:rsid w:val="00E51B05"/>
    <w:rsid w:val="00E527A7"/>
    <w:rsid w:val="00E7361C"/>
    <w:rsid w:val="00E757ED"/>
    <w:rsid w:val="00E76446"/>
    <w:rsid w:val="00E76EDE"/>
    <w:rsid w:val="00E97CE3"/>
    <w:rsid w:val="00EA023B"/>
    <w:rsid w:val="00EA07D6"/>
    <w:rsid w:val="00EA20B2"/>
    <w:rsid w:val="00EA4B1D"/>
    <w:rsid w:val="00EB0BCF"/>
    <w:rsid w:val="00EB1CC2"/>
    <w:rsid w:val="00ED24E6"/>
    <w:rsid w:val="00ED3493"/>
    <w:rsid w:val="00EE0F84"/>
    <w:rsid w:val="00EE778A"/>
    <w:rsid w:val="00EE789C"/>
    <w:rsid w:val="00EF02C8"/>
    <w:rsid w:val="00EF6ACC"/>
    <w:rsid w:val="00F02531"/>
    <w:rsid w:val="00F052F3"/>
    <w:rsid w:val="00F10199"/>
    <w:rsid w:val="00F1252E"/>
    <w:rsid w:val="00F168BF"/>
    <w:rsid w:val="00F3044B"/>
    <w:rsid w:val="00F31B41"/>
    <w:rsid w:val="00F34E0D"/>
    <w:rsid w:val="00F451F3"/>
    <w:rsid w:val="00F46E50"/>
    <w:rsid w:val="00F52778"/>
    <w:rsid w:val="00F613E2"/>
    <w:rsid w:val="00F6315F"/>
    <w:rsid w:val="00F632AA"/>
    <w:rsid w:val="00F664D1"/>
    <w:rsid w:val="00F71910"/>
    <w:rsid w:val="00F77BA6"/>
    <w:rsid w:val="00F80E62"/>
    <w:rsid w:val="00F87C61"/>
    <w:rsid w:val="00F902E1"/>
    <w:rsid w:val="00F97466"/>
    <w:rsid w:val="00F97BC6"/>
    <w:rsid w:val="00FA16E5"/>
    <w:rsid w:val="00FA567F"/>
    <w:rsid w:val="00FB47E9"/>
    <w:rsid w:val="00FB6611"/>
    <w:rsid w:val="00FC1CED"/>
    <w:rsid w:val="00FF3A97"/>
    <w:rsid w:val="00FF5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584"/>
  </w:style>
  <w:style w:type="paragraph" w:styleId="1">
    <w:name w:val="heading 1"/>
    <w:basedOn w:val="a"/>
    <w:link w:val="10"/>
    <w:uiPriority w:val="9"/>
    <w:qFormat/>
    <w:rsid w:val="0007306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1584"/>
    <w:rPr>
      <w:color w:val="0000FF" w:themeColor="hyperlink"/>
      <w:u w:val="single"/>
    </w:rPr>
  </w:style>
  <w:style w:type="paragraph" w:customStyle="1" w:styleId="ConsNormal">
    <w:name w:val="ConsNormal"/>
    <w:rsid w:val="00D91584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Plain Text"/>
    <w:basedOn w:val="a"/>
    <w:link w:val="a5"/>
    <w:rsid w:val="00D9158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D91584"/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301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9F78DF"/>
  </w:style>
  <w:style w:type="paragraph" w:styleId="a8">
    <w:name w:val="header"/>
    <w:basedOn w:val="a"/>
    <w:link w:val="a9"/>
    <w:uiPriority w:val="99"/>
    <w:unhideWhenUsed/>
    <w:rsid w:val="009F78D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F78DF"/>
  </w:style>
  <w:style w:type="paragraph" w:styleId="aa">
    <w:name w:val="footer"/>
    <w:basedOn w:val="a"/>
    <w:link w:val="ab"/>
    <w:uiPriority w:val="99"/>
    <w:unhideWhenUsed/>
    <w:rsid w:val="009F78D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F78DF"/>
  </w:style>
  <w:style w:type="paragraph" w:styleId="ac">
    <w:name w:val="Balloon Text"/>
    <w:basedOn w:val="a"/>
    <w:link w:val="ad"/>
    <w:uiPriority w:val="99"/>
    <w:semiHidden/>
    <w:unhideWhenUsed/>
    <w:rsid w:val="001A45A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A45AB"/>
    <w:rPr>
      <w:rFonts w:ascii="Tahoma" w:hAnsi="Tahoma" w:cs="Tahoma"/>
      <w:sz w:val="16"/>
      <w:szCs w:val="16"/>
    </w:rPr>
  </w:style>
  <w:style w:type="paragraph" w:styleId="ae">
    <w:name w:val="Body Text"/>
    <w:basedOn w:val="a"/>
    <w:link w:val="af"/>
    <w:rsid w:val="00E2272A"/>
    <w:pPr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rsid w:val="00E227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8B19A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8B19A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8D6455"/>
  </w:style>
  <w:style w:type="character" w:customStyle="1" w:styleId="10">
    <w:name w:val="Заголовок 1 Знак"/>
    <w:basedOn w:val="a0"/>
    <w:link w:val="1"/>
    <w:uiPriority w:val="9"/>
    <w:rsid w:val="000730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f0">
    <w:name w:val="Strong"/>
    <w:basedOn w:val="a0"/>
    <w:uiPriority w:val="22"/>
    <w:qFormat/>
    <w:rsid w:val="00E04E5D"/>
    <w:rPr>
      <w:b/>
      <w:bCs/>
    </w:rPr>
  </w:style>
  <w:style w:type="character" w:styleId="af1">
    <w:name w:val="page number"/>
    <w:basedOn w:val="a0"/>
    <w:rsid w:val="001700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89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ale@mail.zakazrf.ru.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torgi.gov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ale@mail.zakazrf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051BEF-FBA7-40CD-A373-378D6A594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2338</Words>
  <Characters>13330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Admin</cp:lastModifiedBy>
  <cp:revision>2</cp:revision>
  <cp:lastPrinted>2024-01-31T05:33:00Z</cp:lastPrinted>
  <dcterms:created xsi:type="dcterms:W3CDTF">2026-02-09T07:14:00Z</dcterms:created>
  <dcterms:modified xsi:type="dcterms:W3CDTF">2026-02-09T07:14:00Z</dcterms:modified>
</cp:coreProperties>
</file>