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9FC53" w14:textId="77777777" w:rsidR="009B55E2" w:rsidRPr="009B55E2" w:rsidRDefault="009B55E2" w:rsidP="009B55E2">
      <w:pPr>
        <w:jc w:val="center"/>
        <w:rPr>
          <w:rFonts w:ascii="Times New Roman" w:hAnsi="Times New Roman" w:cs="Times New Roman"/>
          <w:b/>
          <w:bCs/>
          <w:color w:val="273350"/>
          <w:sz w:val="40"/>
          <w:szCs w:val="40"/>
          <w:shd w:val="clear" w:color="auto" w:fill="FFFFFF"/>
        </w:rPr>
      </w:pPr>
      <w:r w:rsidRPr="009B55E2">
        <w:rPr>
          <w:rFonts w:ascii="Times New Roman" w:hAnsi="Times New Roman" w:cs="Times New Roman"/>
          <w:b/>
          <w:bCs/>
          <w:color w:val="273350"/>
          <w:sz w:val="40"/>
          <w:szCs w:val="40"/>
          <w:shd w:val="clear" w:color="auto" w:fill="FFFFFF"/>
        </w:rPr>
        <w:t>Телефонные мошенники придумывают всё новые способы обманывать доверчивых людей. Они ловко играют на чужих чувствах и без зазрений совести пользуются пробелами в финансовой грамотности. Но кое-что их всё-таки выдает. Существуют самые типичные и очевидные признаки телефонных жуликов. Узнали хотя бы один из пунктов – сразу вешайте трубку.</w:t>
      </w:r>
    </w:p>
    <w:p w14:paraId="331AA8D9" w14:textId="7E9258EA" w:rsidR="00EF0F7A" w:rsidRDefault="009B55E2" w:rsidP="009B55E2">
      <w:pPr>
        <w:jc w:val="center"/>
      </w:pPr>
      <w:r>
        <w:rPr>
          <w:noProof/>
        </w:rPr>
        <w:br/>
      </w:r>
      <w:r w:rsidR="00D912D7">
        <w:rPr>
          <w:noProof/>
        </w:rPr>
        <w:drawing>
          <wp:inline distT="0" distB="0" distL="0" distR="0" wp14:anchorId="551937FD" wp14:editId="049573EA">
            <wp:extent cx="316230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2D7">
        <w:t xml:space="preserve">   </w:t>
      </w:r>
      <w:r w:rsidR="00D912D7">
        <w:rPr>
          <w:noProof/>
        </w:rPr>
        <w:drawing>
          <wp:inline distT="0" distB="0" distL="0" distR="0" wp14:anchorId="401ED03D" wp14:editId="58532BED">
            <wp:extent cx="3238500" cy="3209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48" cy="325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5A09E" w14:textId="7FBA7C4D" w:rsidR="00D912D7" w:rsidRDefault="00D912D7" w:rsidP="009B55E2">
      <w:pPr>
        <w:jc w:val="center"/>
      </w:pPr>
      <w:r>
        <w:rPr>
          <w:noProof/>
        </w:rPr>
        <w:drawing>
          <wp:inline distT="0" distB="0" distL="0" distR="0" wp14:anchorId="7AF43E34" wp14:editId="4E7D5FD3">
            <wp:extent cx="3162300" cy="315288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52" cy="315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5E2">
        <w:t xml:space="preserve">    </w:t>
      </w:r>
      <w:r>
        <w:rPr>
          <w:noProof/>
        </w:rPr>
        <w:drawing>
          <wp:inline distT="0" distB="0" distL="0" distR="0" wp14:anchorId="2090EAC9" wp14:editId="4E415344">
            <wp:extent cx="3218770" cy="31623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84" cy="316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A850B" w14:textId="552B8EB1" w:rsidR="00D912D7" w:rsidRDefault="00D912D7" w:rsidP="009B55E2">
      <w:pPr>
        <w:jc w:val="center"/>
      </w:pPr>
      <w:r>
        <w:rPr>
          <w:noProof/>
        </w:rPr>
        <w:lastRenderedPageBreak/>
        <w:drawing>
          <wp:inline distT="0" distB="0" distL="0" distR="0" wp14:anchorId="066FCC1E" wp14:editId="30162F3A">
            <wp:extent cx="3170780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25" cy="30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5E2">
        <w:t xml:space="preserve">    </w:t>
      </w:r>
      <w:r>
        <w:rPr>
          <w:noProof/>
        </w:rPr>
        <w:drawing>
          <wp:inline distT="0" distB="0" distL="0" distR="0" wp14:anchorId="7AA39D5E" wp14:editId="6A084811">
            <wp:extent cx="3198843" cy="3085943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80" cy="308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E1C8C" w14:textId="6917475D" w:rsidR="00D912D7" w:rsidRDefault="00D912D7" w:rsidP="009B55E2">
      <w:pPr>
        <w:jc w:val="center"/>
      </w:pPr>
      <w:r>
        <w:rPr>
          <w:noProof/>
        </w:rPr>
        <w:drawing>
          <wp:inline distT="0" distB="0" distL="0" distR="0" wp14:anchorId="2C4591B4" wp14:editId="28B2D7EE">
            <wp:extent cx="3189605" cy="3189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5E2">
        <w:t xml:space="preserve">    </w:t>
      </w:r>
      <w:r>
        <w:rPr>
          <w:noProof/>
        </w:rPr>
        <w:drawing>
          <wp:inline distT="0" distB="0" distL="0" distR="0" wp14:anchorId="1E6DABB7" wp14:editId="4C5CC3D1">
            <wp:extent cx="3209925" cy="3209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EC9D0" w14:textId="3ED06A59" w:rsidR="00D912D7" w:rsidRDefault="00D912D7" w:rsidP="009B55E2">
      <w:pPr>
        <w:jc w:val="center"/>
      </w:pPr>
      <w:r>
        <w:rPr>
          <w:noProof/>
        </w:rPr>
        <w:drawing>
          <wp:inline distT="0" distB="0" distL="0" distR="0" wp14:anchorId="65B36015" wp14:editId="33DF6B5A">
            <wp:extent cx="3152775" cy="3152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5E2">
        <w:t xml:space="preserve">    </w:t>
      </w:r>
      <w:r w:rsidR="00B27E23">
        <w:rPr>
          <w:noProof/>
        </w:rPr>
        <w:drawing>
          <wp:inline distT="0" distB="0" distL="0" distR="0" wp14:anchorId="10963D20" wp14:editId="3275846A">
            <wp:extent cx="3152775" cy="3152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12D7" w:rsidSect="00D912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D2B"/>
    <w:rsid w:val="009B55E2"/>
    <w:rsid w:val="00B27E23"/>
    <w:rsid w:val="00CC5D2B"/>
    <w:rsid w:val="00D912D7"/>
    <w:rsid w:val="00EF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AA14"/>
  <w15:chartTrackingRefBased/>
  <w15:docId w15:val="{2E585A71-8CDE-47A4-A0F8-347CA310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2025-08-07T07:14:00Z</dcterms:created>
  <dcterms:modified xsi:type="dcterms:W3CDTF">2025-08-07T09:04:00Z</dcterms:modified>
</cp:coreProperties>
</file>