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978F" w14:textId="77777777" w:rsidR="00750428" w:rsidRDefault="007466A9" w:rsidP="00A36895">
      <w:pPr>
        <w:pStyle w:val="a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</w:p>
    <w:tbl>
      <w:tblPr>
        <w:tblpPr w:leftFromText="180" w:rightFromText="180" w:bottomFromText="200" w:vertAnchor="text" w:horzAnchor="margin" w:tblpY="-52"/>
        <w:tblW w:w="10005" w:type="dxa"/>
        <w:tblLayout w:type="fixed"/>
        <w:tblLook w:val="04A0" w:firstRow="1" w:lastRow="0" w:firstColumn="1" w:lastColumn="0" w:noHBand="0" w:noVBand="1"/>
      </w:tblPr>
      <w:tblGrid>
        <w:gridCol w:w="3936"/>
        <w:gridCol w:w="1844"/>
        <w:gridCol w:w="4225"/>
      </w:tblGrid>
      <w:tr w:rsidR="00925476" w:rsidRPr="00925476" w14:paraId="62F1205F" w14:textId="77777777" w:rsidTr="00CF39F3">
        <w:trPr>
          <w:trHeight w:val="2977"/>
        </w:trPr>
        <w:tc>
          <w:tcPr>
            <w:tcW w:w="3936" w:type="dxa"/>
          </w:tcPr>
          <w:p w14:paraId="7AB78B0B" w14:textId="77777777" w:rsidR="00925476" w:rsidRPr="00925476" w:rsidRDefault="00925476" w:rsidP="00925476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pacing w:val="-6"/>
                <w:sz w:val="24"/>
                <w:szCs w:val="24"/>
              </w:rPr>
            </w:pPr>
            <w:r w:rsidRPr="00925476">
              <w:rPr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14:paraId="6E5E2353" w14:textId="77777777" w:rsidR="00925476" w:rsidRPr="00925476" w:rsidRDefault="00925476" w:rsidP="00925476">
            <w:pPr>
              <w:ind w:firstLine="34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925476">
              <w:rPr>
                <w:rFonts w:eastAsia="Calibri"/>
                <w:b/>
                <w:bCs/>
                <w:sz w:val="24"/>
                <w:szCs w:val="24"/>
              </w:rPr>
              <w:t>Әлки</w:t>
            </w:r>
            <w:proofErr w:type="spellEnd"/>
            <w:r w:rsidRPr="0092547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5476">
              <w:rPr>
                <w:rFonts w:eastAsia="Calibri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925476">
              <w:rPr>
                <w:rFonts w:eastAsia="Calibri"/>
                <w:b/>
                <w:bCs/>
                <w:sz w:val="24"/>
                <w:szCs w:val="24"/>
              </w:rPr>
              <w:t xml:space="preserve"> районы </w:t>
            </w:r>
            <w:r w:rsidRPr="00925476">
              <w:rPr>
                <w:rFonts w:eastAsia="Calibri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925476">
              <w:rPr>
                <w:rFonts w:eastAsia="Calibri"/>
                <w:b/>
                <w:sz w:val="24"/>
                <w:szCs w:val="24"/>
                <w:lang w:val="tt-RU"/>
              </w:rPr>
              <w:t>җ</w:t>
            </w:r>
            <w:r w:rsidRPr="00925476">
              <w:rPr>
                <w:rFonts w:eastAsia="Calibri"/>
                <w:b/>
                <w:sz w:val="24"/>
                <w:szCs w:val="24"/>
                <w:lang w:val="be-BY"/>
              </w:rPr>
              <w:t xml:space="preserve">ирлеге </w:t>
            </w:r>
            <w:r w:rsidRPr="00925476">
              <w:rPr>
                <w:rFonts w:eastAsia="Calibri"/>
                <w:b/>
                <w:sz w:val="24"/>
                <w:szCs w:val="24"/>
              </w:rPr>
              <w:t>Советы</w:t>
            </w:r>
          </w:p>
          <w:p w14:paraId="2C7E0A95" w14:textId="77777777" w:rsidR="00925476" w:rsidRPr="00925476" w:rsidRDefault="00925476" w:rsidP="00925476">
            <w:pPr>
              <w:ind w:firstLine="34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A68D177" w14:textId="77777777" w:rsidR="00925476" w:rsidRPr="00925476" w:rsidRDefault="00A204B0" w:rsidP="00925476">
            <w:pPr>
              <w:ind w:firstLine="34"/>
              <w:rPr>
                <w:rFonts w:eastAsia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pict w14:anchorId="757697E7">
                <v:line id="Прямая соединительная линия 2" o:spid="_x0000_s1029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8iEFwIAAN8DAAAOAAAAZHJzL2Uyb0RvYy54bWysU81uEzEQviPxDpbvZH8qQrTKpoeUcCkQ&#10;qYW7Y3t3Lby2ZTvZ5AackfIIvEIPIFUq8Ay7b8TYiVIKByTExRrPfPN55pvx9HzbSrTh1gmtSpyN&#10;Uoy4opoJVZf4zfXiyQQj54liRGrFS7zjDp/PHj+adqbguW60ZNwiIFGu6EyJG+9NkSSONrwlbqQN&#10;VxCstG2Jh6utE2ZJB+ytTPI0HSedtsxYTblz4L04BPEs8lcVp/51VTnukSwx1ObjaeO5Cmcym5Ki&#10;tsQ0gh7LIP9QRUuEgkdPVBfEE7S24g+qVlCrna78iOo20VUlKI89QDdZ+ls3Vw0xPPYC4jhzksn9&#10;P1r6arO0SLAS5xgp0sKI+s/D+2Hff+tvhj0aPvQ/+q/9l/62/97fDh/Bvhs+gR2C/d3RvUd5ULIz&#10;rgDCuVraoAXdqitzqek7h5SeN0TVPHZ0vTPwTBYykgcp4eIM1LPqXmoGGLL2Osq6rWyLKinM25AY&#10;yEE6tI1z3J3myLceUXCOn07OxhMYN4VYlj+LY05IEVhCrrHOv+C6RcEosRQqqEwKsrl0PlR1Dwlu&#10;pRdCyrgpUqGuxGeTLE1jhtNSsBANOGfr1VxatCFh2dLFAkAHtgcwq9eKRbaGE/ZcMeSjIAo+CA70&#10;ssZIcvhOYEScJ0L+HQdVS3WUNKh4mMdKs93ShjKCurBFsb3jxoc1/fUeUff/cvYTAAD//wMAUEsD&#10;BBQABgAIAAAAIQB2i8WF3wAAAAgBAAAPAAAAZHJzL2Rvd25yZXYueG1sTI/BTsMwEETvSPyDtUhc&#10;UOskqFEV4lQIqZx6gIJoj068TQL2OordNvD1bE9wnJ3RzNtyNTkrTjiG3pOCdJ6AQGq86alV8P62&#10;ni1BhKjJaOsJFXxjgFV1fVXqwvgzveJpG1vBJRQKraCLcSikDE2HToe5H5DYO/jR6chybKUZ9ZnL&#10;nZVZkuTS6Z54odMDPnXYfG2PTsEP9Q1t7OGl3ayf93efdeZ28kOp25vp8QFExCn+heGCz+hQMVPt&#10;j2SCsApmWXrPUQV5DuLiJ+liAaLmwxJkVcr/D1S/AAAA//8DAFBLAQItABQABgAIAAAAIQC2gziS&#10;/gAAAOEBAAATAAAAAAAAAAAAAAAAAAAAAABbQ29udGVudF9UeXBlc10ueG1sUEsBAi0AFAAGAAgA&#10;AAAhADj9If/WAAAAlAEAAAsAAAAAAAAAAAAAAAAALwEAAF9yZWxzLy5yZWxzUEsBAi0AFAAGAAgA&#10;AAAhAMbbyIQXAgAA3wMAAA4AAAAAAAAAAAAAAAAALgIAAGRycy9lMm9Eb2MueG1sUEsBAi0AFAAG&#10;AAgAAAAhAHaLxYXfAAAACAEAAA8AAAAAAAAAAAAAAAAAcQQAAGRycy9kb3ducmV2LnhtbFBLBQYA&#10;AAAABAAEAPMAAAB9BQAAAAA=&#10;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rFonts w:ascii="Arial" w:hAnsi="Arial" w:cs="Arial"/>
                <w:noProof/>
                <w:sz w:val="22"/>
                <w:szCs w:val="22"/>
              </w:rPr>
              <w:pict w14:anchorId="61AE6723">
                <v:line id="Прямая соединительная линия 1" o:spid="_x0000_s1030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emGQIAAN8DAAAOAAAAZHJzL2Uyb0RvYy54bWysU81uEzEQviPxDpbvZDepCNEqmx5SwqVA&#10;pBbuju3dtfB6LNvJJjfgjNRH4BU4gFSpwDNs3oixmwYKBySED9Z4fr6Z+WY8Pd22mmyk8wpMSYeD&#10;nBJpOAhl6pK+ulw8mlDiAzOCaTCypDvp6ens4YNpZws5gga0kI4giPFFZ0vahGCLLPO8kS3zA7DS&#10;oLEC17KAT1dnwrEO0VudjfJ8nHXghHXApfeoPbs10lnCryrJw8uq8jIQXVKsLaTbpXsV72w2ZUXt&#10;mG0UP5TB/qGKlimDSY9QZywwsnbqD6hWcQceqjDg0GZQVYrL1AN2M8x/6+aiYVamXpAcb480+f8H&#10;y19slo4ogbOjxLAWR9R/3L/dX/Vf+0/7K7J/13/vv/Sf++v+W3+9f4/yzf4DytHY3xzUV2QYmeys&#10;LxBwbpYucsG35sKeA3/jiYF5w0wtU0eXO4tpUkR2LyQ+vMV6Vt1zEOjD1gESrdvKtaTSyr6OgREc&#10;qSPbNMfdcY5yGwhH5fjx5GQ8wXFztA1HT9KYM1ZElBhrnQ/PJLQkCiXVykSWWcE25z5gH+h65xLV&#10;BhZK67Qp2pCupCeTYZ6nCA9aiWiNft7Vq7l2ZMNw2RaLHE9kBdHuuTlYG5HQGsnEUyNISIQY/CA0&#10;wuuaEi3xO6GQ/AJT+u9+mEcbTHfH4u08ViB2SxfLiHrcolTQYePjmv76Tl4//+XsBwA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PW9N6YZAgAA3wMAAA4AAAAAAAAAAAAAAAAALgIAAGRycy9lMm9Eb2MueG1sUEsBAi0AFAAG&#10;AAgAAAAhAKJ0WmHdAAAACgEAAA8AAAAAAAAAAAAAAAAAcwQAAGRycy9kb3ducmV2LnhtbFBLBQYA&#10;AAAABAAEAPMAAAB9BQAAAAA=&#10;" strokecolor="red" strokeweight="3pt">
                  <v:stroke startarrowwidth="wide" startarrowlength="long" endarrowwidth="wide" endarrowlength="long"/>
                </v:line>
              </w:pict>
            </w:r>
          </w:p>
          <w:p w14:paraId="2238AC2E" w14:textId="77777777" w:rsidR="00925476" w:rsidRPr="00925476" w:rsidRDefault="00925476" w:rsidP="00925476">
            <w:pPr>
              <w:ind w:firstLine="34"/>
              <w:rPr>
                <w:rFonts w:eastAsia="Calibri"/>
                <w:b/>
                <w:bCs/>
                <w:sz w:val="24"/>
                <w:szCs w:val="24"/>
              </w:rPr>
            </w:pPr>
            <w:r w:rsidRPr="00925476">
              <w:rPr>
                <w:rFonts w:eastAsia="Calibri"/>
                <w:sz w:val="24"/>
                <w:szCs w:val="24"/>
              </w:rPr>
              <w:t xml:space="preserve">Адресы: 422873, ТР, </w:t>
            </w:r>
            <w:proofErr w:type="spellStart"/>
            <w:r w:rsidRPr="00925476">
              <w:rPr>
                <w:rFonts w:eastAsia="Calibri"/>
                <w:bCs/>
                <w:sz w:val="24"/>
                <w:szCs w:val="24"/>
              </w:rPr>
              <w:t>Әлки</w:t>
            </w:r>
            <w:proofErr w:type="spellEnd"/>
            <w:r w:rsidRPr="00925476">
              <w:rPr>
                <w:rFonts w:eastAsia="Calibri"/>
                <w:bCs/>
                <w:sz w:val="24"/>
                <w:szCs w:val="24"/>
              </w:rPr>
              <w:t xml:space="preserve"> районы,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Югары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Колчура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авылы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 xml:space="preserve">, Март 8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урамы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 xml:space="preserve">, 21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йорт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332348E" w14:textId="77777777" w:rsidR="00925476" w:rsidRPr="00925476" w:rsidRDefault="00925476" w:rsidP="00925476">
            <w:pPr>
              <w:ind w:firstLine="34"/>
              <w:rPr>
                <w:rFonts w:eastAsia="Calibri"/>
                <w:b/>
                <w:bCs/>
                <w:sz w:val="24"/>
                <w:szCs w:val="24"/>
              </w:rPr>
            </w:pPr>
            <w:r w:rsidRPr="00925476">
              <w:rPr>
                <w:rFonts w:eastAsia="Calibri"/>
                <w:sz w:val="24"/>
                <w:szCs w:val="24"/>
              </w:rPr>
              <w:t>Тел/</w:t>
            </w:r>
            <w:proofErr w:type="gramStart"/>
            <w:r w:rsidRPr="00925476">
              <w:rPr>
                <w:rFonts w:eastAsia="Calibri"/>
                <w:sz w:val="24"/>
                <w:szCs w:val="24"/>
              </w:rPr>
              <w:t>Факс  8</w:t>
            </w:r>
            <w:proofErr w:type="gramEnd"/>
            <w:r w:rsidRPr="00925476">
              <w:rPr>
                <w:rFonts w:eastAsia="Calibri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925476">
              <w:rPr>
                <w:rFonts w:eastAsia="Calibri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4" w:type="dxa"/>
          </w:tcPr>
          <w:p w14:paraId="68170F3D" w14:textId="77777777" w:rsidR="00925476" w:rsidRPr="00925476" w:rsidRDefault="00925476" w:rsidP="00925476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25476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1772AA8E" wp14:editId="3400C61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0877A" w14:textId="77777777" w:rsidR="00925476" w:rsidRPr="00925476" w:rsidRDefault="00925476" w:rsidP="00925476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A4A37E0" w14:textId="77777777" w:rsidR="00925476" w:rsidRPr="00925476" w:rsidRDefault="00925476" w:rsidP="00925476">
            <w:pPr>
              <w:tabs>
                <w:tab w:val="left" w:pos="6096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25" w:type="dxa"/>
          </w:tcPr>
          <w:p w14:paraId="7C4E5D12" w14:textId="77777777" w:rsidR="00925476" w:rsidRPr="00925476" w:rsidRDefault="00925476" w:rsidP="0092547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b/>
                <w:spacing w:val="-6"/>
                <w:sz w:val="24"/>
                <w:szCs w:val="24"/>
              </w:rPr>
            </w:pPr>
            <w:r w:rsidRPr="00925476">
              <w:rPr>
                <w:b/>
                <w:spacing w:val="-6"/>
                <w:sz w:val="24"/>
                <w:szCs w:val="24"/>
              </w:rPr>
              <w:t>РЕСПУБЛИКА ТАТАРСТАН</w:t>
            </w:r>
          </w:p>
          <w:p w14:paraId="65556D6E" w14:textId="77777777" w:rsidR="00925476" w:rsidRPr="00925476" w:rsidRDefault="00925476" w:rsidP="0092547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25476">
              <w:rPr>
                <w:rFonts w:eastAsia="Calibri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925476">
              <w:rPr>
                <w:rFonts w:eastAsia="Calibri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925476">
              <w:rPr>
                <w:rFonts w:eastAsia="Calibri"/>
                <w:b/>
                <w:bCs/>
                <w:sz w:val="24"/>
                <w:szCs w:val="24"/>
              </w:rPr>
              <w:t xml:space="preserve"> сельского </w:t>
            </w:r>
            <w:r w:rsidRPr="00925476">
              <w:rPr>
                <w:rFonts w:eastAsia="Calibri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925476">
              <w:rPr>
                <w:rFonts w:eastAsia="Calibri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925476">
              <w:rPr>
                <w:rFonts w:eastAsia="Calibri"/>
                <w:b/>
                <w:bCs/>
                <w:sz w:val="24"/>
                <w:szCs w:val="24"/>
                <w:lang w:val="tt-RU"/>
              </w:rPr>
              <w:t xml:space="preserve"> </w:t>
            </w:r>
            <w:r w:rsidRPr="00925476">
              <w:rPr>
                <w:rFonts w:eastAsia="Calibri"/>
                <w:b/>
                <w:bCs/>
                <w:sz w:val="24"/>
                <w:szCs w:val="24"/>
              </w:rPr>
              <w:t>Алькеевского</w:t>
            </w:r>
            <w:r w:rsidRPr="00925476">
              <w:rPr>
                <w:rFonts w:eastAsia="Calibri"/>
                <w:sz w:val="24"/>
                <w:szCs w:val="24"/>
              </w:rPr>
              <w:t xml:space="preserve"> </w:t>
            </w:r>
            <w:r w:rsidRPr="00925476">
              <w:rPr>
                <w:rFonts w:eastAsia="Calibri"/>
                <w:b/>
                <w:sz w:val="24"/>
                <w:szCs w:val="24"/>
              </w:rPr>
              <w:t>муниципального района</w:t>
            </w:r>
          </w:p>
          <w:p w14:paraId="1953F266" w14:textId="77777777" w:rsidR="00925476" w:rsidRPr="00925476" w:rsidRDefault="00925476" w:rsidP="0092547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4486F9F0" w14:textId="77777777" w:rsidR="00925476" w:rsidRPr="00925476" w:rsidRDefault="00925476" w:rsidP="00925476">
            <w:pPr>
              <w:rPr>
                <w:rFonts w:eastAsia="Calibri"/>
                <w:sz w:val="24"/>
                <w:szCs w:val="24"/>
              </w:rPr>
            </w:pPr>
          </w:p>
          <w:p w14:paraId="092F3F96" w14:textId="77777777" w:rsidR="00925476" w:rsidRPr="00925476" w:rsidRDefault="00925476" w:rsidP="00925476">
            <w:pPr>
              <w:rPr>
                <w:rFonts w:eastAsia="Calibri"/>
                <w:sz w:val="24"/>
                <w:szCs w:val="24"/>
              </w:rPr>
            </w:pPr>
            <w:r w:rsidRPr="00925476">
              <w:rPr>
                <w:rFonts w:eastAsia="Calibri"/>
                <w:sz w:val="24"/>
                <w:szCs w:val="24"/>
              </w:rPr>
              <w:t xml:space="preserve">422873, РТ, Алькеевский </w:t>
            </w:r>
            <w:proofErr w:type="gramStart"/>
            <w:r w:rsidRPr="00925476">
              <w:rPr>
                <w:rFonts w:eastAsia="Calibri"/>
                <w:sz w:val="24"/>
                <w:szCs w:val="24"/>
              </w:rPr>
              <w:t xml:space="preserve">район,   </w:t>
            </w:r>
            <w:proofErr w:type="gramEnd"/>
            <w:r w:rsidRPr="00925476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с. Верхнее </w:t>
            </w:r>
            <w:proofErr w:type="spellStart"/>
            <w:r w:rsidRPr="00925476">
              <w:rPr>
                <w:rFonts w:eastAsia="Calibri"/>
                <w:sz w:val="24"/>
                <w:szCs w:val="24"/>
              </w:rPr>
              <w:t>Колчурино</w:t>
            </w:r>
            <w:proofErr w:type="spellEnd"/>
            <w:r w:rsidRPr="00925476">
              <w:rPr>
                <w:rFonts w:eastAsia="Calibri"/>
                <w:sz w:val="24"/>
                <w:szCs w:val="24"/>
              </w:rPr>
              <w:t>,  ул.8 Марта,  д.21</w:t>
            </w:r>
          </w:p>
          <w:p w14:paraId="74A71755" w14:textId="77777777" w:rsidR="00925476" w:rsidRPr="00925476" w:rsidRDefault="00925476" w:rsidP="00925476">
            <w:pPr>
              <w:rPr>
                <w:rFonts w:eastAsia="Calibri"/>
                <w:b/>
                <w:sz w:val="24"/>
                <w:szCs w:val="24"/>
              </w:rPr>
            </w:pPr>
            <w:r w:rsidRPr="00925476">
              <w:rPr>
                <w:rFonts w:eastAsia="Calibri"/>
                <w:sz w:val="24"/>
                <w:szCs w:val="24"/>
              </w:rPr>
              <w:t>Тел/</w:t>
            </w:r>
            <w:proofErr w:type="gramStart"/>
            <w:r w:rsidRPr="00925476">
              <w:rPr>
                <w:rFonts w:eastAsia="Calibri"/>
                <w:sz w:val="24"/>
                <w:szCs w:val="24"/>
              </w:rPr>
              <w:t>Факс  8</w:t>
            </w:r>
            <w:proofErr w:type="gramEnd"/>
            <w:r w:rsidRPr="00925476">
              <w:rPr>
                <w:rFonts w:eastAsia="Calibri"/>
                <w:sz w:val="24"/>
                <w:szCs w:val="24"/>
              </w:rPr>
              <w:t xml:space="preserve"> (84346) 78014                                                                               </w:t>
            </w:r>
            <w:r w:rsidRPr="00925476">
              <w:rPr>
                <w:rFonts w:eastAsia="Calibri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14:paraId="493720C6" w14:textId="77777777" w:rsidR="00925476" w:rsidRPr="00925476" w:rsidRDefault="00925476" w:rsidP="00925476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925476">
              <w:rPr>
                <w:rFonts w:eastAsia="Calibri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14:paraId="53184A87" w14:textId="38B1C183" w:rsidR="00925476" w:rsidRPr="00925476" w:rsidRDefault="00925476" w:rsidP="00925476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</w:t>
      </w:r>
      <w:r w:rsidRPr="00925476">
        <w:rPr>
          <w:rFonts w:eastAsia="Calibri"/>
          <w:b/>
          <w:bCs/>
          <w:sz w:val="28"/>
          <w:szCs w:val="28"/>
          <w:lang w:eastAsia="en-US"/>
        </w:rPr>
        <w:t xml:space="preserve">    РЕШЕНИЕ                   </w:t>
      </w:r>
      <w:r w:rsidRPr="00925476">
        <w:rPr>
          <w:rFonts w:eastAsia="Calibri"/>
          <w:bCs/>
          <w:sz w:val="28"/>
          <w:szCs w:val="28"/>
          <w:lang w:eastAsia="en-US"/>
        </w:rPr>
        <w:t xml:space="preserve">с. Верхнее </w:t>
      </w:r>
      <w:proofErr w:type="spellStart"/>
      <w:r w:rsidRPr="00925476">
        <w:rPr>
          <w:rFonts w:eastAsia="Calibri"/>
          <w:bCs/>
          <w:sz w:val="28"/>
          <w:szCs w:val="28"/>
          <w:lang w:eastAsia="en-US"/>
        </w:rPr>
        <w:t>Колчурино</w:t>
      </w:r>
      <w:proofErr w:type="spellEnd"/>
      <w:r w:rsidRPr="00925476">
        <w:rPr>
          <w:rFonts w:eastAsia="Calibri"/>
          <w:b/>
          <w:bCs/>
          <w:sz w:val="28"/>
          <w:szCs w:val="28"/>
          <w:lang w:eastAsia="en-US"/>
        </w:rPr>
        <w:t xml:space="preserve">                   КАРАР</w:t>
      </w:r>
    </w:p>
    <w:p w14:paraId="65EFF29C" w14:textId="77777777" w:rsidR="00925476" w:rsidRPr="00925476" w:rsidRDefault="00925476" w:rsidP="00925476">
      <w:pPr>
        <w:rPr>
          <w:rFonts w:eastAsia="Calibri"/>
          <w:b/>
          <w:bCs/>
          <w:sz w:val="28"/>
          <w:szCs w:val="28"/>
          <w:lang w:eastAsia="en-US"/>
        </w:rPr>
      </w:pPr>
    </w:p>
    <w:p w14:paraId="0DDEBB60" w14:textId="0259D241" w:rsidR="00A36895" w:rsidRPr="00925476" w:rsidRDefault="00925476" w:rsidP="00925476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spacing w:after="200" w:line="276" w:lineRule="auto"/>
        <w:rPr>
          <w:b/>
          <w:sz w:val="28"/>
          <w:szCs w:val="28"/>
        </w:rPr>
      </w:pPr>
      <w:r w:rsidRPr="00925476">
        <w:rPr>
          <w:bCs/>
          <w:sz w:val="28"/>
          <w:szCs w:val="28"/>
        </w:rPr>
        <w:t xml:space="preserve">   </w:t>
      </w:r>
      <w:r w:rsidRPr="00925476">
        <w:rPr>
          <w:b/>
          <w:sz w:val="28"/>
          <w:szCs w:val="28"/>
        </w:rPr>
        <w:t xml:space="preserve"> от «2</w:t>
      </w:r>
      <w:r>
        <w:rPr>
          <w:b/>
          <w:sz w:val="28"/>
          <w:szCs w:val="28"/>
        </w:rPr>
        <w:t>4</w:t>
      </w:r>
      <w:r w:rsidRPr="00925476">
        <w:rPr>
          <w:b/>
          <w:sz w:val="28"/>
          <w:szCs w:val="28"/>
        </w:rPr>
        <w:t xml:space="preserve">» декабря 2025 года                                                                № </w:t>
      </w:r>
      <w:r>
        <w:rPr>
          <w:b/>
          <w:sz w:val="28"/>
          <w:szCs w:val="28"/>
        </w:rPr>
        <w:t>10</w:t>
      </w:r>
    </w:p>
    <w:p w14:paraId="34C70B7F" w14:textId="77777777" w:rsidR="007466A9" w:rsidRDefault="007466A9" w:rsidP="007466A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5310D4C3" w14:textId="77777777" w:rsidR="007466A9" w:rsidRPr="00DA3AB0" w:rsidRDefault="007466A9" w:rsidP="007466A9">
      <w:pPr>
        <w:pStyle w:val="a7"/>
        <w:rPr>
          <w:rFonts w:ascii="Times New Roman" w:hAnsi="Times New Roman"/>
          <w:sz w:val="28"/>
          <w:szCs w:val="28"/>
        </w:rPr>
      </w:pPr>
    </w:p>
    <w:p w14:paraId="47BF1D92" w14:textId="7B13D69E" w:rsidR="007466A9" w:rsidRPr="00925476" w:rsidRDefault="00925476" w:rsidP="00925476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895" w:rsidRPr="00925476">
        <w:rPr>
          <w:rFonts w:ascii="Times New Roman" w:hAnsi="Times New Roman"/>
          <w:sz w:val="28"/>
          <w:szCs w:val="28"/>
        </w:rPr>
        <w:t xml:space="preserve"> </w:t>
      </w:r>
      <w:r w:rsidR="007466A9" w:rsidRPr="00925476">
        <w:rPr>
          <w:rFonts w:ascii="Times New Roman" w:hAnsi="Times New Roman"/>
          <w:sz w:val="28"/>
          <w:szCs w:val="28"/>
        </w:rPr>
        <w:t xml:space="preserve"> Об утверждении плана основных мероприятий по  </w:t>
      </w:r>
    </w:p>
    <w:p w14:paraId="09DE56FD" w14:textId="77777777" w:rsidR="007466A9" w:rsidRPr="00925476" w:rsidRDefault="00A36895" w:rsidP="00925476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</w:t>
      </w:r>
      <w:r w:rsidR="007466A9" w:rsidRPr="00925476">
        <w:rPr>
          <w:rFonts w:ascii="Times New Roman" w:hAnsi="Times New Roman"/>
          <w:sz w:val="28"/>
          <w:szCs w:val="28"/>
        </w:rPr>
        <w:t xml:space="preserve">организации работы Совета </w:t>
      </w:r>
      <w:r w:rsidR="00AF00E2" w:rsidRPr="00925476">
        <w:rPr>
          <w:rFonts w:ascii="Times New Roman" w:hAnsi="Times New Roman"/>
          <w:sz w:val="28"/>
          <w:szCs w:val="28"/>
        </w:rPr>
        <w:t xml:space="preserve">Верхнеколчуринского </w:t>
      </w:r>
      <w:r w:rsidR="007466A9" w:rsidRPr="00925476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31BBDF6F" w14:textId="77777777" w:rsidR="007466A9" w:rsidRPr="00925476" w:rsidRDefault="00A36895" w:rsidP="00925476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7466A9" w:rsidRPr="00925476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="007466A9" w:rsidRPr="00925476">
        <w:rPr>
          <w:rFonts w:ascii="Times New Roman" w:hAnsi="Times New Roman"/>
          <w:sz w:val="28"/>
          <w:szCs w:val="28"/>
        </w:rPr>
        <w:t xml:space="preserve"> Алькеевского  </w:t>
      </w:r>
    </w:p>
    <w:p w14:paraId="0F776FA8" w14:textId="05990EF8" w:rsidR="007466A9" w:rsidRPr="00925476" w:rsidRDefault="00A36895" w:rsidP="00925476">
      <w:pPr>
        <w:pStyle w:val="a7"/>
        <w:ind w:left="-284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</w:t>
      </w:r>
      <w:r w:rsidR="007466A9" w:rsidRPr="00925476">
        <w:rPr>
          <w:rFonts w:ascii="Times New Roman" w:hAnsi="Times New Roman"/>
          <w:sz w:val="28"/>
          <w:szCs w:val="28"/>
        </w:rPr>
        <w:t>муниципального района РТ на 20</w:t>
      </w:r>
      <w:r w:rsidR="005C204C" w:rsidRPr="00925476">
        <w:rPr>
          <w:rFonts w:ascii="Times New Roman" w:hAnsi="Times New Roman"/>
          <w:sz w:val="28"/>
          <w:szCs w:val="28"/>
        </w:rPr>
        <w:t>2</w:t>
      </w:r>
      <w:r w:rsidR="00B74DA4">
        <w:rPr>
          <w:rFonts w:ascii="Times New Roman" w:hAnsi="Times New Roman"/>
          <w:sz w:val="28"/>
          <w:szCs w:val="28"/>
        </w:rPr>
        <w:t>6</w:t>
      </w:r>
      <w:r w:rsidR="007466A9" w:rsidRPr="00925476">
        <w:rPr>
          <w:rFonts w:ascii="Times New Roman" w:hAnsi="Times New Roman"/>
          <w:sz w:val="28"/>
          <w:szCs w:val="28"/>
        </w:rPr>
        <w:t xml:space="preserve"> год.</w:t>
      </w:r>
    </w:p>
    <w:p w14:paraId="3AEFC77C" w14:textId="431D6D19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1BC4AD9A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6344A058" w14:textId="77777777" w:rsidR="007466A9" w:rsidRPr="00925476" w:rsidRDefault="007466A9" w:rsidP="00925476">
      <w:pPr>
        <w:jc w:val="both"/>
        <w:rPr>
          <w:sz w:val="28"/>
          <w:szCs w:val="28"/>
        </w:rPr>
      </w:pPr>
      <w:r w:rsidRPr="00925476">
        <w:rPr>
          <w:sz w:val="28"/>
          <w:szCs w:val="28"/>
        </w:rPr>
        <w:t xml:space="preserve">       Совет </w:t>
      </w:r>
      <w:proofErr w:type="gramStart"/>
      <w:r w:rsidR="00AF00E2" w:rsidRPr="00925476">
        <w:rPr>
          <w:sz w:val="28"/>
          <w:szCs w:val="28"/>
        </w:rPr>
        <w:t xml:space="preserve">Верхнеколчуринского </w:t>
      </w:r>
      <w:r w:rsidRPr="00925476">
        <w:rPr>
          <w:sz w:val="28"/>
          <w:szCs w:val="28"/>
        </w:rPr>
        <w:t xml:space="preserve"> сельского</w:t>
      </w:r>
      <w:proofErr w:type="gramEnd"/>
      <w:r w:rsidRPr="00925476">
        <w:rPr>
          <w:sz w:val="28"/>
          <w:szCs w:val="28"/>
        </w:rPr>
        <w:t xml:space="preserve"> поселения Алькеевского муниципального района РТ  РЕШИЛ:                                        </w:t>
      </w:r>
    </w:p>
    <w:p w14:paraId="5AC84109" w14:textId="77777777" w:rsidR="007466A9" w:rsidRPr="00925476" w:rsidRDefault="007466A9" w:rsidP="00925476">
      <w:pPr>
        <w:jc w:val="both"/>
        <w:rPr>
          <w:sz w:val="28"/>
          <w:szCs w:val="28"/>
        </w:rPr>
      </w:pPr>
      <w:r w:rsidRPr="00925476">
        <w:rPr>
          <w:sz w:val="28"/>
          <w:szCs w:val="28"/>
        </w:rPr>
        <w:t xml:space="preserve">         </w:t>
      </w:r>
    </w:p>
    <w:p w14:paraId="4F73D3C8" w14:textId="6D3066C2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   Утвердить примерный план основных мероприятий по организации работы Совета </w:t>
      </w:r>
      <w:proofErr w:type="gramStart"/>
      <w:r w:rsidR="00AF00E2" w:rsidRPr="00925476">
        <w:rPr>
          <w:rFonts w:ascii="Times New Roman" w:hAnsi="Times New Roman"/>
          <w:sz w:val="28"/>
          <w:szCs w:val="28"/>
        </w:rPr>
        <w:t xml:space="preserve">Верхнеколчуринского </w:t>
      </w:r>
      <w:r w:rsidRPr="00925476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925476">
        <w:rPr>
          <w:rFonts w:ascii="Times New Roman" w:hAnsi="Times New Roman"/>
          <w:sz w:val="28"/>
          <w:szCs w:val="28"/>
        </w:rPr>
        <w:t xml:space="preserve"> поселения Алькеевского муниципального района РТ на 20</w:t>
      </w:r>
      <w:r w:rsidR="005C204C" w:rsidRPr="00925476">
        <w:rPr>
          <w:rFonts w:ascii="Times New Roman" w:hAnsi="Times New Roman"/>
          <w:sz w:val="28"/>
          <w:szCs w:val="28"/>
        </w:rPr>
        <w:t>2</w:t>
      </w:r>
      <w:r w:rsidR="00270BA8">
        <w:rPr>
          <w:rFonts w:ascii="Times New Roman" w:hAnsi="Times New Roman"/>
          <w:sz w:val="28"/>
          <w:szCs w:val="28"/>
        </w:rPr>
        <w:t>6</w:t>
      </w:r>
      <w:r w:rsidR="005C204C" w:rsidRPr="00925476">
        <w:rPr>
          <w:rFonts w:ascii="Times New Roman" w:hAnsi="Times New Roman"/>
          <w:sz w:val="28"/>
          <w:szCs w:val="28"/>
        </w:rPr>
        <w:t xml:space="preserve"> </w:t>
      </w:r>
      <w:r w:rsidRPr="00925476">
        <w:rPr>
          <w:rFonts w:ascii="Times New Roman" w:hAnsi="Times New Roman"/>
          <w:sz w:val="28"/>
          <w:szCs w:val="28"/>
        </w:rPr>
        <w:t>год.</w:t>
      </w:r>
    </w:p>
    <w:p w14:paraId="29906D82" w14:textId="77777777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25476">
        <w:rPr>
          <w:rFonts w:ascii="Times New Roman" w:hAnsi="Times New Roman"/>
          <w:sz w:val="28"/>
          <w:szCs w:val="28"/>
        </w:rPr>
        <w:t>( План</w:t>
      </w:r>
      <w:proofErr w:type="gramEnd"/>
      <w:r w:rsidRPr="00925476">
        <w:rPr>
          <w:rFonts w:ascii="Times New Roman" w:hAnsi="Times New Roman"/>
          <w:sz w:val="28"/>
          <w:szCs w:val="28"/>
        </w:rPr>
        <w:t xml:space="preserve"> основных мероприятий прилагается)</w:t>
      </w:r>
      <w:r w:rsidR="005C204C" w:rsidRPr="00925476">
        <w:rPr>
          <w:rFonts w:ascii="Times New Roman" w:hAnsi="Times New Roman"/>
          <w:sz w:val="28"/>
          <w:szCs w:val="28"/>
        </w:rPr>
        <w:t>.</w:t>
      </w:r>
    </w:p>
    <w:p w14:paraId="24C5E381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03A8FCF0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04FC4222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5C81B5A4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7722439E" w14:textId="77777777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Председатель Совета, </w:t>
      </w:r>
    </w:p>
    <w:p w14:paraId="78890BF1" w14:textId="77777777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Глава </w:t>
      </w:r>
      <w:r w:rsidR="00AF00E2" w:rsidRPr="00925476">
        <w:rPr>
          <w:rFonts w:ascii="Times New Roman" w:hAnsi="Times New Roman"/>
          <w:sz w:val="28"/>
          <w:szCs w:val="28"/>
        </w:rPr>
        <w:t xml:space="preserve">Верхнеколчуринского </w:t>
      </w:r>
    </w:p>
    <w:p w14:paraId="3C9C0D05" w14:textId="77777777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 w:rsidRPr="00925476">
        <w:rPr>
          <w:rFonts w:ascii="Times New Roman" w:hAnsi="Times New Roman"/>
          <w:sz w:val="28"/>
          <w:szCs w:val="28"/>
        </w:rPr>
        <w:t>поселения  Алькеевского</w:t>
      </w:r>
      <w:proofErr w:type="gramEnd"/>
      <w:r w:rsidRPr="00925476"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49AC4505" w14:textId="14E51D1B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муниципального района РТ                                                          </w:t>
      </w:r>
      <w:r w:rsidR="00925476" w:rsidRPr="00925476">
        <w:rPr>
          <w:rFonts w:ascii="Times New Roman" w:hAnsi="Times New Roman"/>
          <w:sz w:val="28"/>
          <w:szCs w:val="28"/>
        </w:rPr>
        <w:t>Н</w:t>
      </w:r>
      <w:r w:rsidR="00AF00E2" w:rsidRPr="00925476">
        <w:rPr>
          <w:rFonts w:ascii="Times New Roman" w:hAnsi="Times New Roman"/>
          <w:sz w:val="28"/>
          <w:szCs w:val="28"/>
        </w:rPr>
        <w:t>.В.</w:t>
      </w:r>
      <w:r w:rsidR="00925476" w:rsidRPr="00925476">
        <w:rPr>
          <w:rFonts w:ascii="Times New Roman" w:hAnsi="Times New Roman"/>
          <w:sz w:val="28"/>
          <w:szCs w:val="28"/>
        </w:rPr>
        <w:t xml:space="preserve"> </w:t>
      </w:r>
      <w:r w:rsidR="00AF00E2" w:rsidRPr="00925476">
        <w:rPr>
          <w:rFonts w:ascii="Times New Roman" w:hAnsi="Times New Roman"/>
          <w:sz w:val="28"/>
          <w:szCs w:val="28"/>
        </w:rPr>
        <w:t>К</w:t>
      </w:r>
      <w:r w:rsidR="00925476" w:rsidRPr="00925476">
        <w:rPr>
          <w:rFonts w:ascii="Times New Roman" w:hAnsi="Times New Roman"/>
          <w:sz w:val="28"/>
          <w:szCs w:val="28"/>
        </w:rPr>
        <w:t>алмык</w:t>
      </w:r>
      <w:r w:rsidR="00AF00E2" w:rsidRPr="00925476">
        <w:rPr>
          <w:rFonts w:ascii="Times New Roman" w:hAnsi="Times New Roman"/>
          <w:sz w:val="28"/>
          <w:szCs w:val="28"/>
        </w:rPr>
        <w:t>ова</w:t>
      </w:r>
    </w:p>
    <w:p w14:paraId="70E0A03D" w14:textId="77777777" w:rsidR="007466A9" w:rsidRPr="00925476" w:rsidRDefault="007466A9" w:rsidP="00925476">
      <w:pPr>
        <w:jc w:val="both"/>
        <w:rPr>
          <w:sz w:val="28"/>
          <w:szCs w:val="28"/>
        </w:rPr>
      </w:pPr>
      <w:r w:rsidRPr="00925476">
        <w:rPr>
          <w:sz w:val="28"/>
          <w:szCs w:val="28"/>
        </w:rPr>
        <w:t xml:space="preserve">                                                                             </w:t>
      </w:r>
    </w:p>
    <w:p w14:paraId="747032AD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0F55140E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4DEF24A4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6A5D9353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22E9B8A3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7B5D04C0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3A8C3B27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30C61552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3A2CAF93" w14:textId="77777777" w:rsidR="007466A9" w:rsidRPr="00925476" w:rsidRDefault="007466A9" w:rsidP="00925476">
      <w:pPr>
        <w:jc w:val="both"/>
        <w:rPr>
          <w:sz w:val="28"/>
          <w:szCs w:val="28"/>
        </w:rPr>
      </w:pPr>
    </w:p>
    <w:p w14:paraId="5F586A80" w14:textId="7384E641" w:rsidR="007466A9" w:rsidRPr="00925476" w:rsidRDefault="00925476" w:rsidP="0092547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7466A9" w:rsidRPr="00925476">
        <w:rPr>
          <w:rFonts w:ascii="Times New Roman" w:hAnsi="Times New Roman"/>
          <w:sz w:val="24"/>
          <w:szCs w:val="24"/>
        </w:rPr>
        <w:t>Утверждён решением</w:t>
      </w:r>
    </w:p>
    <w:p w14:paraId="5DFA9102" w14:textId="3BA8DE0A" w:rsidR="007466A9" w:rsidRPr="00925476" w:rsidRDefault="00925476" w:rsidP="0092547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466A9" w:rsidRPr="00925476">
        <w:rPr>
          <w:rFonts w:ascii="Times New Roman" w:hAnsi="Times New Roman"/>
          <w:sz w:val="24"/>
          <w:szCs w:val="24"/>
        </w:rPr>
        <w:t xml:space="preserve">Совета </w:t>
      </w:r>
      <w:r w:rsidR="00AF00E2" w:rsidRPr="00925476">
        <w:rPr>
          <w:rFonts w:ascii="Times New Roman" w:hAnsi="Times New Roman"/>
          <w:sz w:val="24"/>
          <w:szCs w:val="24"/>
          <w:lang w:val="tt-RU"/>
        </w:rPr>
        <w:t>Верхнеколчуринского</w:t>
      </w:r>
    </w:p>
    <w:p w14:paraId="7099D1C4" w14:textId="0FA11B0F" w:rsidR="00A36895" w:rsidRPr="00925476" w:rsidRDefault="00AF00E2" w:rsidP="0092547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925476">
        <w:rPr>
          <w:rFonts w:ascii="Times New Roman" w:hAnsi="Times New Roman"/>
          <w:sz w:val="24"/>
          <w:szCs w:val="24"/>
          <w:lang w:val="tt-RU"/>
        </w:rPr>
        <w:t xml:space="preserve">Верхнеколчуринского </w:t>
      </w:r>
      <w:r w:rsidR="003A7552" w:rsidRPr="00925476">
        <w:rPr>
          <w:rFonts w:ascii="Times New Roman" w:hAnsi="Times New Roman"/>
          <w:sz w:val="24"/>
          <w:szCs w:val="24"/>
        </w:rPr>
        <w:t xml:space="preserve"> </w:t>
      </w:r>
      <w:r w:rsidR="00A36895" w:rsidRPr="00925476">
        <w:rPr>
          <w:rFonts w:ascii="Times New Roman" w:hAnsi="Times New Roman"/>
          <w:sz w:val="24"/>
          <w:szCs w:val="24"/>
        </w:rPr>
        <w:t xml:space="preserve">сельского </w:t>
      </w:r>
      <w:r w:rsidR="007466A9" w:rsidRPr="00925476">
        <w:rPr>
          <w:rFonts w:ascii="Times New Roman" w:hAnsi="Times New Roman"/>
          <w:sz w:val="24"/>
          <w:szCs w:val="24"/>
        </w:rPr>
        <w:t>поселения</w:t>
      </w:r>
    </w:p>
    <w:p w14:paraId="58113673" w14:textId="1298A2EA" w:rsidR="004100B9" w:rsidRPr="00925476" w:rsidRDefault="00925476" w:rsidP="00925476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5C204C" w:rsidRPr="00925476">
        <w:rPr>
          <w:rFonts w:ascii="Times New Roman" w:hAnsi="Times New Roman"/>
          <w:sz w:val="24"/>
          <w:szCs w:val="24"/>
        </w:rPr>
        <w:t>от «</w:t>
      </w:r>
      <w:r w:rsidRPr="00925476">
        <w:rPr>
          <w:rFonts w:ascii="Times New Roman" w:hAnsi="Times New Roman"/>
          <w:sz w:val="24"/>
          <w:szCs w:val="24"/>
        </w:rPr>
        <w:t>24</w:t>
      </w:r>
      <w:r w:rsidR="00A36895" w:rsidRPr="00925476">
        <w:rPr>
          <w:rFonts w:ascii="Times New Roman" w:hAnsi="Times New Roman"/>
          <w:sz w:val="24"/>
          <w:szCs w:val="24"/>
        </w:rPr>
        <w:t>»</w:t>
      </w:r>
      <w:r w:rsidR="007466A9" w:rsidRPr="00925476">
        <w:rPr>
          <w:rFonts w:ascii="Times New Roman" w:hAnsi="Times New Roman"/>
          <w:sz w:val="24"/>
          <w:szCs w:val="24"/>
        </w:rPr>
        <w:t xml:space="preserve"> декабря</w:t>
      </w:r>
      <w:r w:rsidR="0070646B" w:rsidRPr="00925476">
        <w:rPr>
          <w:rFonts w:ascii="Times New Roman" w:hAnsi="Times New Roman"/>
          <w:sz w:val="24"/>
          <w:szCs w:val="24"/>
        </w:rPr>
        <w:t xml:space="preserve"> 202</w:t>
      </w:r>
      <w:r w:rsidRPr="00925476">
        <w:rPr>
          <w:rFonts w:ascii="Times New Roman" w:hAnsi="Times New Roman"/>
          <w:sz w:val="24"/>
          <w:szCs w:val="24"/>
        </w:rPr>
        <w:t>5</w:t>
      </w:r>
      <w:r w:rsidR="007466A9" w:rsidRPr="00925476">
        <w:rPr>
          <w:rFonts w:ascii="Times New Roman" w:hAnsi="Times New Roman"/>
          <w:sz w:val="24"/>
          <w:szCs w:val="24"/>
        </w:rPr>
        <w:t xml:space="preserve"> г. </w:t>
      </w:r>
      <w:r w:rsidR="00A36895" w:rsidRPr="00925476">
        <w:rPr>
          <w:rFonts w:ascii="Times New Roman" w:hAnsi="Times New Roman"/>
          <w:sz w:val="24"/>
          <w:szCs w:val="24"/>
        </w:rPr>
        <w:t>№</w:t>
      </w:r>
      <w:r w:rsidRPr="00925476">
        <w:rPr>
          <w:rFonts w:ascii="Times New Roman" w:hAnsi="Times New Roman"/>
          <w:sz w:val="24"/>
          <w:szCs w:val="24"/>
        </w:rPr>
        <w:t>10</w:t>
      </w:r>
    </w:p>
    <w:p w14:paraId="2762C97F" w14:textId="1C616D78" w:rsidR="007466A9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25476">
        <w:rPr>
          <w:rFonts w:ascii="Times New Roman" w:hAnsi="Times New Roman"/>
          <w:sz w:val="28"/>
          <w:szCs w:val="28"/>
        </w:rPr>
        <w:t xml:space="preserve">     </w:t>
      </w:r>
    </w:p>
    <w:p w14:paraId="60B16571" w14:textId="77777777" w:rsidR="00925476" w:rsidRPr="00925476" w:rsidRDefault="00925476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2220202" w14:textId="08E6AF20" w:rsidR="007466A9" w:rsidRPr="00925476" w:rsidRDefault="007466A9" w:rsidP="0092547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925476">
        <w:rPr>
          <w:rFonts w:ascii="Times New Roman" w:hAnsi="Times New Roman"/>
          <w:b/>
          <w:bCs/>
          <w:sz w:val="28"/>
          <w:szCs w:val="28"/>
        </w:rPr>
        <w:t>План</w:t>
      </w:r>
      <w:r w:rsidR="00925476" w:rsidRPr="009254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5476">
        <w:rPr>
          <w:rFonts w:ascii="Times New Roman" w:hAnsi="Times New Roman"/>
          <w:b/>
          <w:bCs/>
          <w:sz w:val="28"/>
          <w:szCs w:val="28"/>
        </w:rPr>
        <w:t xml:space="preserve">основных мероприятий по организации работы Совета                         </w:t>
      </w:r>
      <w:proofErr w:type="gramStart"/>
      <w:r w:rsidR="00AF00E2" w:rsidRPr="00925476">
        <w:rPr>
          <w:rFonts w:ascii="Times New Roman" w:hAnsi="Times New Roman"/>
          <w:b/>
          <w:bCs/>
          <w:sz w:val="28"/>
          <w:szCs w:val="28"/>
          <w:lang w:val="tt-RU"/>
        </w:rPr>
        <w:t xml:space="preserve">Верхнеколчуринского </w:t>
      </w:r>
      <w:r w:rsidR="003A7552" w:rsidRPr="009254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5476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925476">
        <w:rPr>
          <w:rFonts w:ascii="Times New Roman" w:hAnsi="Times New Roman"/>
          <w:b/>
          <w:bCs/>
          <w:sz w:val="28"/>
          <w:szCs w:val="28"/>
        </w:rPr>
        <w:t xml:space="preserve"> поселения Алькеевского муниципального</w:t>
      </w:r>
    </w:p>
    <w:p w14:paraId="6DB3A8E4" w14:textId="1199E595" w:rsidR="007466A9" w:rsidRPr="00925476" w:rsidRDefault="007466A9" w:rsidP="0092547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925476">
        <w:rPr>
          <w:rFonts w:ascii="Times New Roman" w:hAnsi="Times New Roman"/>
          <w:b/>
          <w:bCs/>
          <w:sz w:val="28"/>
          <w:szCs w:val="28"/>
        </w:rPr>
        <w:t>района РТ на 20</w:t>
      </w:r>
      <w:r w:rsidR="0070646B" w:rsidRPr="00925476">
        <w:rPr>
          <w:rFonts w:ascii="Times New Roman" w:hAnsi="Times New Roman"/>
          <w:b/>
          <w:bCs/>
          <w:sz w:val="28"/>
          <w:szCs w:val="28"/>
        </w:rPr>
        <w:t>2</w:t>
      </w:r>
      <w:r w:rsidR="00925476" w:rsidRPr="00925476">
        <w:rPr>
          <w:rFonts w:ascii="Times New Roman" w:hAnsi="Times New Roman"/>
          <w:b/>
          <w:bCs/>
          <w:sz w:val="28"/>
          <w:szCs w:val="28"/>
        </w:rPr>
        <w:t>6</w:t>
      </w:r>
      <w:r w:rsidRPr="00925476">
        <w:rPr>
          <w:rFonts w:ascii="Times New Roman" w:hAnsi="Times New Roman"/>
          <w:b/>
          <w:bCs/>
          <w:sz w:val="28"/>
          <w:szCs w:val="28"/>
        </w:rPr>
        <w:t xml:space="preserve"> год.</w:t>
      </w:r>
    </w:p>
    <w:p w14:paraId="20632C71" w14:textId="77777777" w:rsidR="007466A9" w:rsidRPr="00925476" w:rsidRDefault="007466A9" w:rsidP="00925476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W w:w="101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3"/>
        <w:gridCol w:w="1276"/>
        <w:gridCol w:w="3262"/>
      </w:tblGrid>
      <w:tr w:rsidR="007466A9" w:rsidRPr="00925476" w14:paraId="3751D340" w14:textId="77777777" w:rsidTr="007466A9">
        <w:tc>
          <w:tcPr>
            <w:tcW w:w="5643" w:type="dxa"/>
          </w:tcPr>
          <w:p w14:paraId="17ACADF7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Вопросы, вносимые на рассмотрение заседаний</w:t>
            </w:r>
          </w:p>
          <w:p w14:paraId="569A9813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14:paraId="03C8E55A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35602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62" w:type="dxa"/>
          </w:tcPr>
          <w:p w14:paraId="79D759E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Ответственный за</w:t>
            </w:r>
          </w:p>
          <w:p w14:paraId="55A1B2B6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7466A9" w:rsidRPr="00925476" w14:paraId="1964147A" w14:textId="77777777" w:rsidTr="007466A9">
        <w:tc>
          <w:tcPr>
            <w:tcW w:w="5643" w:type="dxa"/>
          </w:tcPr>
          <w:p w14:paraId="5921FDA3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C49AF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A736E87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6A9" w:rsidRPr="00925476" w14:paraId="51441E84" w14:textId="77777777" w:rsidTr="007466A9">
        <w:tc>
          <w:tcPr>
            <w:tcW w:w="5643" w:type="dxa"/>
          </w:tcPr>
          <w:p w14:paraId="2F724139" w14:textId="0D588D1A" w:rsidR="007466A9" w:rsidRPr="00B74DA4" w:rsidRDefault="003A7552" w:rsidP="00925476">
            <w:pPr>
              <w:pStyle w:val="a7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1.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О социально-экономическом развитии </w:t>
            </w:r>
            <w:proofErr w:type="gram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Верхнеколчуринского 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proofErr w:type="gramEnd"/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 поселения Алькеевс</w:t>
            </w:r>
            <w:r w:rsidR="004E2974" w:rsidRPr="00B74DA4">
              <w:rPr>
                <w:rFonts w:ascii="Times New Roman" w:hAnsi="Times New Roman"/>
                <w:sz w:val="24"/>
                <w:szCs w:val="24"/>
              </w:rPr>
              <w:t>к</w:t>
            </w:r>
            <w:r w:rsidR="0070646B" w:rsidRPr="00B74DA4">
              <w:rPr>
                <w:rFonts w:ascii="Times New Roman" w:hAnsi="Times New Roman"/>
                <w:sz w:val="24"/>
                <w:szCs w:val="24"/>
              </w:rPr>
              <w:t>ого муниципального района в 202</w:t>
            </w:r>
            <w:r w:rsidR="00B74DA4">
              <w:rPr>
                <w:rFonts w:ascii="Times New Roman" w:hAnsi="Times New Roman"/>
                <w:sz w:val="24"/>
                <w:szCs w:val="24"/>
              </w:rPr>
              <w:t>5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 году и задачах на 20</w:t>
            </w:r>
            <w:r w:rsidR="0070646B" w:rsidRPr="00B74DA4">
              <w:rPr>
                <w:rFonts w:ascii="Times New Roman" w:hAnsi="Times New Roman"/>
                <w:sz w:val="24"/>
                <w:szCs w:val="24"/>
              </w:rPr>
              <w:t>2</w:t>
            </w:r>
            <w:r w:rsidR="00B74DA4">
              <w:rPr>
                <w:rFonts w:ascii="Times New Roman" w:hAnsi="Times New Roman"/>
                <w:sz w:val="24"/>
                <w:szCs w:val="24"/>
              </w:rPr>
              <w:t>6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14:paraId="4D3CE453" w14:textId="1AAFAD37" w:rsidR="00D4199F" w:rsidRPr="00B74DA4" w:rsidRDefault="005C204C" w:rsidP="00925476">
            <w:pPr>
              <w:ind w:left="6"/>
              <w:jc w:val="both"/>
              <w:rPr>
                <w:sz w:val="24"/>
                <w:szCs w:val="24"/>
                <w:lang w:val="tt-RU"/>
              </w:rPr>
            </w:pPr>
            <w:r w:rsidRPr="00B74DA4">
              <w:rPr>
                <w:sz w:val="24"/>
                <w:szCs w:val="24"/>
                <w:lang w:val="tt-RU"/>
              </w:rPr>
              <w:t>2.</w:t>
            </w:r>
            <w:r w:rsidR="00D4199F" w:rsidRPr="00B74DA4">
              <w:rPr>
                <w:sz w:val="24"/>
                <w:szCs w:val="24"/>
                <w:lang w:val="tt-RU"/>
              </w:rPr>
              <w:t>Отчет руководи</w:t>
            </w:r>
            <w:r w:rsidR="00AF00E2" w:rsidRPr="00B74DA4">
              <w:rPr>
                <w:sz w:val="24"/>
                <w:szCs w:val="24"/>
                <w:lang w:val="tt-RU"/>
              </w:rPr>
              <w:t>теля сельхозформирования ООО “Хузангаевское”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по итогам работы за 20</w:t>
            </w:r>
            <w:r w:rsidR="0070646B" w:rsidRPr="00B74DA4">
              <w:rPr>
                <w:sz w:val="24"/>
                <w:szCs w:val="24"/>
                <w:lang w:val="tt-RU"/>
              </w:rPr>
              <w:t>2</w:t>
            </w:r>
            <w:r w:rsidR="00B74DA4">
              <w:rPr>
                <w:sz w:val="24"/>
                <w:szCs w:val="24"/>
                <w:lang w:val="tt-RU"/>
              </w:rPr>
              <w:t>5</w:t>
            </w:r>
            <w:r w:rsidR="004E2974" w:rsidRPr="00B74DA4">
              <w:rPr>
                <w:sz w:val="24"/>
                <w:szCs w:val="24"/>
                <w:lang w:val="tt-RU"/>
              </w:rPr>
              <w:t xml:space="preserve"> </w:t>
            </w:r>
            <w:r w:rsidR="00D4199F" w:rsidRPr="00B74DA4">
              <w:rPr>
                <w:sz w:val="24"/>
                <w:szCs w:val="24"/>
                <w:lang w:val="tt-RU"/>
              </w:rPr>
              <w:t>год и задачах на 20</w:t>
            </w:r>
            <w:r w:rsidR="004E2974" w:rsidRPr="00B74DA4">
              <w:rPr>
                <w:sz w:val="24"/>
                <w:szCs w:val="24"/>
                <w:lang w:val="tt-RU"/>
              </w:rPr>
              <w:t>2</w:t>
            </w:r>
            <w:r w:rsidR="00B74DA4">
              <w:rPr>
                <w:sz w:val="24"/>
                <w:szCs w:val="24"/>
                <w:lang w:val="tt-RU"/>
              </w:rPr>
              <w:t>6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год.</w:t>
            </w:r>
          </w:p>
          <w:p w14:paraId="34101BF8" w14:textId="77777777" w:rsidR="00D4199F" w:rsidRPr="00B74DA4" w:rsidRDefault="00144727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3. Информация </w:t>
            </w:r>
            <w:r w:rsidR="00D4199F" w:rsidRPr="00B74DA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участ</w:t>
            </w:r>
            <w:r w:rsidR="00E81FDE" w:rsidRPr="00B74DA4">
              <w:rPr>
                <w:rFonts w:ascii="Times New Roman" w:hAnsi="Times New Roman"/>
                <w:sz w:val="24"/>
                <w:szCs w:val="24"/>
                <w:lang w:val="tt-RU"/>
              </w:rPr>
              <w:t>кового уполномоченного полиции о мерах профилактики в сфере общественной безопасности</w:t>
            </w:r>
          </w:p>
          <w:p w14:paraId="690DCE6F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B57441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62" w:type="dxa"/>
          </w:tcPr>
          <w:p w14:paraId="3939CC16" w14:textId="008A981A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0E2" w:rsidRPr="00B74DA4">
              <w:rPr>
                <w:rFonts w:ascii="Times New Roman" w:hAnsi="Times New Roman"/>
                <w:sz w:val="24"/>
                <w:szCs w:val="24"/>
              </w:rPr>
              <w:t>К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алмык</w:t>
            </w:r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ова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AF00E2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79574619" w14:textId="77777777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2932AE" w14:textId="77777777" w:rsidR="0088100C" w:rsidRPr="00B74DA4" w:rsidRDefault="0088100C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8A11F4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DFA830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6A9" w:rsidRPr="00925476" w14:paraId="06E1825E" w14:textId="77777777" w:rsidTr="007466A9">
        <w:tc>
          <w:tcPr>
            <w:tcW w:w="5643" w:type="dxa"/>
          </w:tcPr>
          <w:p w14:paraId="3D538911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1.Организация работы против паводков, наводнения.</w:t>
            </w:r>
          </w:p>
          <w:p w14:paraId="48BE2638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D1267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4199F" w:rsidRPr="00B74DA4">
              <w:rPr>
                <w:rFonts w:ascii="Times New Roman" w:hAnsi="Times New Roman"/>
                <w:sz w:val="24"/>
                <w:szCs w:val="24"/>
                <w:lang w:val="tt-RU"/>
              </w:rPr>
              <w:t>О благоустройстве и санитарном состоянии населенных пунктов на территории сельского поселения.</w:t>
            </w:r>
          </w:p>
          <w:p w14:paraId="7347CE02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B725B4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4. Об обеспечении весеннего призыва граждан на военную службу, состояния воинского учета и бронировании граждан.</w:t>
            </w:r>
          </w:p>
          <w:p w14:paraId="212E315A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7FDB3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62" w:type="dxa"/>
          </w:tcPr>
          <w:p w14:paraId="0D3C71C1" w14:textId="3A3C990E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55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62E4B5A7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СП, руководители учреждений и организаций, </w:t>
            </w:r>
          </w:p>
          <w:p w14:paraId="7B19BEE0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C9734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017B3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Секретарь ИК </w:t>
            </w:r>
            <w:proofErr w:type="gram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Верхнеколчуринского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66A9" w:rsidRPr="00925476" w14:paraId="52868C9C" w14:textId="77777777" w:rsidTr="007466A9">
        <w:tc>
          <w:tcPr>
            <w:tcW w:w="5643" w:type="dxa"/>
          </w:tcPr>
          <w:p w14:paraId="14531443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1. О проведении двухмесячника по очистке территорий населенных пунктов.</w:t>
            </w:r>
          </w:p>
          <w:p w14:paraId="523D0616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2. О мероприятиях по празднованию Дня Победы.</w:t>
            </w:r>
          </w:p>
          <w:p w14:paraId="0A1F593B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AEDABD" w14:textId="77777777" w:rsidR="004100B9" w:rsidRPr="00B74DA4" w:rsidRDefault="004100B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0A683E" w14:textId="77777777" w:rsidR="004100B9" w:rsidRPr="00B74DA4" w:rsidRDefault="004100B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4DD570" w14:textId="77777777" w:rsidR="004100B9" w:rsidRPr="00B74DA4" w:rsidRDefault="004100B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01E508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C385A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62" w:type="dxa"/>
          </w:tcPr>
          <w:p w14:paraId="07CAA360" w14:textId="45443E92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03EA42B7" w14:textId="25B15EAE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4D0E19BB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Директора клубов,</w:t>
            </w:r>
          </w:p>
          <w:p w14:paraId="30FDFE11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Зав.библиотеками</w:t>
            </w:r>
          </w:p>
          <w:p w14:paraId="1B089191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C534C7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6A9" w:rsidRPr="00925476" w14:paraId="02A40D5B" w14:textId="77777777" w:rsidTr="007466A9">
        <w:tc>
          <w:tcPr>
            <w:tcW w:w="5643" w:type="dxa"/>
          </w:tcPr>
          <w:p w14:paraId="0ECD201B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1.О подготовке </w:t>
            </w:r>
            <w:proofErr w:type="gramStart"/>
            <w:r w:rsidRPr="00B74DA4">
              <w:rPr>
                <w:rFonts w:ascii="Times New Roman" w:hAnsi="Times New Roman"/>
                <w:sz w:val="24"/>
                <w:szCs w:val="24"/>
              </w:rPr>
              <w:t>к  национальному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празднику</w:t>
            </w:r>
            <w:r w:rsidR="00A36895" w:rsidRPr="00B74DA4">
              <w:rPr>
                <w:rFonts w:ascii="Times New Roman" w:hAnsi="Times New Roman"/>
                <w:sz w:val="24"/>
                <w:szCs w:val="24"/>
              </w:rPr>
              <w:t>«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>Сабантуй»</w:t>
            </w:r>
          </w:p>
          <w:p w14:paraId="6E5560B5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2. О </w:t>
            </w:r>
            <w:proofErr w:type="gramStart"/>
            <w:r w:rsidRPr="00B74DA4">
              <w:rPr>
                <w:rFonts w:ascii="Times New Roman" w:hAnsi="Times New Roman"/>
                <w:sz w:val="24"/>
                <w:szCs w:val="24"/>
              </w:rPr>
              <w:t>реализации  алкогольной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продукции на территории </w:t>
            </w:r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Верхнеколчуринского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  <w:p w14:paraId="5C6BE2BC" w14:textId="0456D427" w:rsidR="007466A9" w:rsidRPr="00B74DA4" w:rsidRDefault="007466A9" w:rsidP="00925476">
            <w:pPr>
              <w:pStyle w:val="a5"/>
              <w:jc w:val="both"/>
              <w:rPr>
                <w:b w:val="0"/>
                <w:sz w:val="24"/>
              </w:rPr>
            </w:pPr>
            <w:r w:rsidRPr="00B74DA4">
              <w:rPr>
                <w:b w:val="0"/>
                <w:sz w:val="24"/>
              </w:rPr>
              <w:t>3.  О ходе подпиской кампании на 1 полугодие 20</w:t>
            </w:r>
            <w:r w:rsidR="005C204C" w:rsidRPr="00B74DA4">
              <w:rPr>
                <w:b w:val="0"/>
                <w:sz w:val="24"/>
              </w:rPr>
              <w:t>2</w:t>
            </w:r>
            <w:r w:rsidR="00B74DA4" w:rsidRPr="00B74DA4">
              <w:rPr>
                <w:b w:val="0"/>
                <w:sz w:val="24"/>
              </w:rPr>
              <w:t>6</w:t>
            </w:r>
            <w:r w:rsidRPr="00B74DA4">
              <w:rPr>
                <w:b w:val="0"/>
                <w:sz w:val="24"/>
              </w:rPr>
              <w:t xml:space="preserve"> года</w:t>
            </w:r>
          </w:p>
          <w:p w14:paraId="31E61E30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20F3BF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33DE32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262" w:type="dxa"/>
          </w:tcPr>
          <w:p w14:paraId="63E00F03" w14:textId="08DFF28B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Н.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14:paraId="25ACC0AE" w14:textId="4D44FF7B" w:rsidR="007466A9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>ИП</w:t>
            </w:r>
          </w:p>
          <w:p w14:paraId="6F689DD6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7C17A6" w14:textId="768EE5FF" w:rsidR="007466A9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lastRenderedPageBreak/>
              <w:t>начальник</w:t>
            </w:r>
            <w:r w:rsidR="005C204C" w:rsidRPr="00B74DA4">
              <w:rPr>
                <w:rFonts w:ascii="Times New Roman" w:hAnsi="Times New Roman"/>
                <w:sz w:val="24"/>
                <w:szCs w:val="24"/>
              </w:rPr>
              <w:t xml:space="preserve"> Почты</w:t>
            </w:r>
          </w:p>
        </w:tc>
      </w:tr>
      <w:tr w:rsidR="007466A9" w:rsidRPr="00925476" w14:paraId="3C8FDBA3" w14:textId="77777777" w:rsidTr="007466A9">
        <w:tc>
          <w:tcPr>
            <w:tcW w:w="5643" w:type="dxa"/>
          </w:tcPr>
          <w:p w14:paraId="6AA10B90" w14:textId="77777777" w:rsidR="007466A9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466A9" w:rsidRPr="00B74DA4">
              <w:rPr>
                <w:rFonts w:ascii="Times New Roman" w:hAnsi="Times New Roman"/>
                <w:sz w:val="24"/>
                <w:szCs w:val="24"/>
              </w:rPr>
              <w:t>О подготовке учреждений к отопительному сезону.</w:t>
            </w:r>
          </w:p>
          <w:p w14:paraId="3F45734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650F3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3. О состоянии заготовки молока и организация закупки излишков молока у населения, о сохранении поголовья скота частного сектора.</w:t>
            </w:r>
          </w:p>
          <w:p w14:paraId="4E066ED3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6826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56470C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2" w:type="dxa"/>
          </w:tcPr>
          <w:p w14:paraId="27F05AB9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Руководители школьных и дошкольных </w:t>
            </w:r>
          </w:p>
          <w:p w14:paraId="4AD529FF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  <w:p w14:paraId="6EB8FDB7" w14:textId="6128D39E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49EA4CC4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6A9" w:rsidRPr="00925476" w14:paraId="6E6F0932" w14:textId="77777777" w:rsidTr="007466A9">
        <w:trPr>
          <w:trHeight w:val="1160"/>
        </w:trPr>
        <w:tc>
          <w:tcPr>
            <w:tcW w:w="5643" w:type="dxa"/>
          </w:tcPr>
          <w:p w14:paraId="75E9CD49" w14:textId="77777777" w:rsidR="00D4199F" w:rsidRPr="00B74DA4" w:rsidRDefault="007466A9" w:rsidP="00925476">
            <w:pPr>
              <w:jc w:val="both"/>
              <w:rPr>
                <w:sz w:val="24"/>
                <w:szCs w:val="24"/>
                <w:lang w:val="tt-RU"/>
              </w:rPr>
            </w:pPr>
            <w:r w:rsidRPr="00B74DA4">
              <w:rPr>
                <w:sz w:val="24"/>
                <w:szCs w:val="24"/>
              </w:rPr>
              <w:t xml:space="preserve">1. 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О </w:t>
            </w:r>
            <w:proofErr w:type="gramStart"/>
            <w:r w:rsidR="00D4199F" w:rsidRPr="00B74DA4">
              <w:rPr>
                <w:sz w:val="24"/>
                <w:szCs w:val="24"/>
                <w:lang w:val="tt-RU"/>
              </w:rPr>
              <w:t>проекте  бюджета</w:t>
            </w:r>
            <w:proofErr w:type="gramEnd"/>
            <w:r w:rsidR="00D4199F" w:rsidRPr="00B74DA4">
              <w:rPr>
                <w:sz w:val="24"/>
                <w:szCs w:val="24"/>
                <w:lang w:val="tt-RU"/>
              </w:rPr>
              <w:t xml:space="preserve"> </w:t>
            </w:r>
            <w:r w:rsidR="00AF00E2" w:rsidRPr="00B74DA4">
              <w:rPr>
                <w:sz w:val="24"/>
                <w:szCs w:val="24"/>
                <w:lang w:val="tt-RU"/>
              </w:rPr>
              <w:t xml:space="preserve">Верхнеколчуринского </w:t>
            </w:r>
            <w:r w:rsidR="003A7552" w:rsidRPr="00B74DA4">
              <w:rPr>
                <w:sz w:val="24"/>
                <w:szCs w:val="24"/>
                <w:lang w:val="tt-RU"/>
              </w:rPr>
              <w:t xml:space="preserve"> </w:t>
            </w:r>
            <w:r w:rsidR="00D4199F" w:rsidRPr="00B74DA4">
              <w:rPr>
                <w:sz w:val="24"/>
                <w:szCs w:val="24"/>
                <w:lang w:val="tt-RU"/>
              </w:rPr>
              <w:t>сельского поселения Алькеевского муниципального района РТ в первом чтении.</w:t>
            </w:r>
          </w:p>
          <w:p w14:paraId="257557E4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B98EBC" w14:textId="4227930F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2. О сборе земельног</w:t>
            </w:r>
            <w:r w:rsidR="00A36895" w:rsidRPr="00B74DA4">
              <w:rPr>
                <w:rFonts w:ascii="Times New Roman" w:hAnsi="Times New Roman"/>
                <w:sz w:val="24"/>
                <w:szCs w:val="24"/>
              </w:rPr>
              <w:t xml:space="preserve">о налога и налога на имущество </w:t>
            </w:r>
            <w:proofErr w:type="gramStart"/>
            <w:r w:rsidR="00A36895" w:rsidRPr="00B74DA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4E2974" w:rsidRPr="00B74DA4">
              <w:rPr>
                <w:rFonts w:ascii="Times New Roman" w:hAnsi="Times New Roman"/>
                <w:sz w:val="24"/>
                <w:szCs w:val="24"/>
              </w:rPr>
              <w:t>2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276" w:type="dxa"/>
          </w:tcPr>
          <w:p w14:paraId="66A59205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262" w:type="dxa"/>
          </w:tcPr>
          <w:p w14:paraId="78DFADD8" w14:textId="7330BC4E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1D241E" w14:textId="26589BC0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гл.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Ахметшин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Г</w:t>
            </w:r>
            <w:r w:rsidR="006F5711" w:rsidRPr="00B74DA4">
              <w:rPr>
                <w:rFonts w:ascii="Times New Roman" w:hAnsi="Times New Roman"/>
                <w:sz w:val="24"/>
                <w:szCs w:val="24"/>
              </w:rPr>
              <w:t>.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М</w:t>
            </w:r>
            <w:r w:rsidR="003A7552" w:rsidRPr="00B74D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D1C010" w14:textId="77777777" w:rsidR="007466A9" w:rsidRPr="00B74DA4" w:rsidRDefault="007466A9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proofErr w:type="spellStart"/>
            <w:proofErr w:type="gram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552" w:rsidRPr="00B74DA4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proofErr w:type="gramEnd"/>
          </w:p>
          <w:p w14:paraId="50FF550F" w14:textId="4FDA884D" w:rsidR="00B74DA4" w:rsidRPr="00B74DA4" w:rsidRDefault="00B74DA4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4DA4">
              <w:rPr>
                <w:rFonts w:ascii="Times New Roman" w:hAnsi="Times New Roman"/>
                <w:sz w:val="24"/>
                <w:szCs w:val="24"/>
              </w:rPr>
              <w:t>Дулатова</w:t>
            </w:r>
            <w:proofErr w:type="spell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4199F" w:rsidRPr="00925476" w14:paraId="2201704E" w14:textId="77777777" w:rsidTr="007466A9">
        <w:trPr>
          <w:trHeight w:val="1160"/>
        </w:trPr>
        <w:tc>
          <w:tcPr>
            <w:tcW w:w="5643" w:type="dxa"/>
          </w:tcPr>
          <w:p w14:paraId="34C0C0D2" w14:textId="09CF0BF2" w:rsidR="00D4199F" w:rsidRPr="00B74DA4" w:rsidRDefault="003A7552" w:rsidP="00925476">
            <w:pPr>
              <w:jc w:val="both"/>
              <w:rPr>
                <w:sz w:val="24"/>
                <w:szCs w:val="24"/>
                <w:lang w:val="tt-RU"/>
              </w:rPr>
            </w:pPr>
            <w:r w:rsidRPr="00B74DA4">
              <w:rPr>
                <w:sz w:val="24"/>
                <w:szCs w:val="24"/>
                <w:lang w:val="tt-RU"/>
              </w:rPr>
              <w:t>1.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Об утверждении бюджета  </w:t>
            </w:r>
            <w:r w:rsidR="00AF00E2" w:rsidRPr="00B74DA4">
              <w:rPr>
                <w:sz w:val="24"/>
                <w:szCs w:val="24"/>
                <w:lang w:val="tt-RU"/>
              </w:rPr>
              <w:t xml:space="preserve">Верхнеколчуринского 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сельского поселения Алькеевского муниципального района РТ  на 20</w:t>
            </w:r>
            <w:r w:rsidR="0070646B" w:rsidRPr="00B74DA4">
              <w:rPr>
                <w:sz w:val="24"/>
                <w:szCs w:val="24"/>
                <w:lang w:val="tt-RU"/>
              </w:rPr>
              <w:t>2</w:t>
            </w:r>
            <w:r w:rsidR="00B74DA4" w:rsidRPr="00B74DA4">
              <w:rPr>
                <w:sz w:val="24"/>
                <w:szCs w:val="24"/>
                <w:lang w:val="tt-RU"/>
              </w:rPr>
              <w:t>7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год и на плановый период 20</w:t>
            </w:r>
            <w:r w:rsidR="003C5522" w:rsidRPr="00B74DA4">
              <w:rPr>
                <w:sz w:val="24"/>
                <w:szCs w:val="24"/>
                <w:lang w:val="tt-RU"/>
              </w:rPr>
              <w:t>2</w:t>
            </w:r>
            <w:r w:rsidR="00B74DA4" w:rsidRPr="00B74DA4">
              <w:rPr>
                <w:sz w:val="24"/>
                <w:szCs w:val="24"/>
                <w:lang w:val="tt-RU"/>
              </w:rPr>
              <w:t>8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и 202</w:t>
            </w:r>
            <w:r w:rsidR="00B74DA4" w:rsidRPr="00B74DA4">
              <w:rPr>
                <w:sz w:val="24"/>
                <w:szCs w:val="24"/>
                <w:lang w:val="tt-RU"/>
              </w:rPr>
              <w:t>9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годы.</w:t>
            </w:r>
          </w:p>
          <w:p w14:paraId="61B2034A" w14:textId="03C57170" w:rsidR="00D4199F" w:rsidRPr="00B74DA4" w:rsidRDefault="003A7552" w:rsidP="00925476">
            <w:pPr>
              <w:jc w:val="both"/>
              <w:rPr>
                <w:sz w:val="24"/>
                <w:szCs w:val="24"/>
                <w:lang w:val="tt-RU"/>
              </w:rPr>
            </w:pPr>
            <w:r w:rsidRPr="00B74DA4">
              <w:rPr>
                <w:sz w:val="24"/>
                <w:szCs w:val="24"/>
                <w:lang w:val="tt-RU"/>
              </w:rPr>
              <w:t>2.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О плане основных мероприятий Совета </w:t>
            </w:r>
            <w:r w:rsidR="00AF00E2" w:rsidRPr="00B74DA4">
              <w:rPr>
                <w:sz w:val="24"/>
                <w:szCs w:val="24"/>
                <w:lang w:val="tt-RU"/>
              </w:rPr>
              <w:t xml:space="preserve">Верхнеколчуринского 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СП Алькеевского муниципального района РТ на 20</w:t>
            </w:r>
            <w:r w:rsidR="0070646B" w:rsidRPr="00B74DA4">
              <w:rPr>
                <w:sz w:val="24"/>
                <w:szCs w:val="24"/>
                <w:lang w:val="tt-RU"/>
              </w:rPr>
              <w:t>2</w:t>
            </w:r>
            <w:r w:rsidR="00B74DA4" w:rsidRPr="00B74DA4">
              <w:rPr>
                <w:sz w:val="24"/>
                <w:szCs w:val="24"/>
                <w:lang w:val="tt-RU"/>
              </w:rPr>
              <w:t>7</w:t>
            </w:r>
            <w:r w:rsidR="00D4199F" w:rsidRPr="00B74DA4">
              <w:rPr>
                <w:sz w:val="24"/>
                <w:szCs w:val="24"/>
                <w:lang w:val="tt-RU"/>
              </w:rPr>
              <w:t xml:space="preserve"> год.</w:t>
            </w:r>
          </w:p>
          <w:p w14:paraId="05352745" w14:textId="77777777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3.О проведении Новогодней ёлки в школах и </w:t>
            </w:r>
            <w:proofErr w:type="gramStart"/>
            <w:r w:rsidRPr="00B74DA4">
              <w:rPr>
                <w:rFonts w:ascii="Times New Roman" w:hAnsi="Times New Roman"/>
                <w:sz w:val="24"/>
                <w:szCs w:val="24"/>
              </w:rPr>
              <w:t>дет.садах</w:t>
            </w:r>
            <w:proofErr w:type="gramEnd"/>
            <w:r w:rsidRPr="00B74DA4">
              <w:rPr>
                <w:rFonts w:ascii="Times New Roman" w:hAnsi="Times New Roman"/>
                <w:sz w:val="24"/>
                <w:szCs w:val="24"/>
              </w:rPr>
              <w:t xml:space="preserve"> и культурно-просветительных учреждениях</w:t>
            </w:r>
          </w:p>
          <w:p w14:paraId="63303F6E" w14:textId="77777777" w:rsidR="003A7552" w:rsidRPr="00B74DA4" w:rsidRDefault="003A7552" w:rsidP="00925476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FE5619" w14:textId="77777777" w:rsidR="00D4199F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62" w:type="dxa"/>
          </w:tcPr>
          <w:p w14:paraId="5439CF94" w14:textId="153D7F24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2B647D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  <w:r w:rsidRPr="00B74D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8DD3A14" w14:textId="1DF3AD9D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4DA4">
              <w:rPr>
                <w:rFonts w:ascii="Times New Roman" w:hAnsi="Times New Roman"/>
                <w:sz w:val="24"/>
                <w:szCs w:val="24"/>
              </w:rPr>
              <w:t>гл.бухгалтер</w:t>
            </w:r>
            <w:proofErr w:type="spellEnd"/>
            <w:proofErr w:type="gramEnd"/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Ахметшина Г.М.</w:t>
            </w:r>
          </w:p>
          <w:p w14:paraId="6A09FEE2" w14:textId="55C91C12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AF00E2" w:rsidRPr="00B74DA4">
              <w:rPr>
                <w:rFonts w:ascii="Times New Roman" w:hAnsi="Times New Roman"/>
                <w:sz w:val="24"/>
                <w:szCs w:val="24"/>
              </w:rPr>
              <w:t>Верхнеколчуринского</w:t>
            </w:r>
            <w:proofErr w:type="spellEnd"/>
            <w:r w:rsidR="00AF00E2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СП 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Калмыкова</w:t>
            </w:r>
            <w:proofErr w:type="gramEnd"/>
            <w:r w:rsidR="002B647D" w:rsidRPr="00B74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4DA4" w:rsidRPr="00B74DA4">
              <w:rPr>
                <w:rFonts w:ascii="Times New Roman" w:hAnsi="Times New Roman"/>
                <w:sz w:val="24"/>
                <w:szCs w:val="24"/>
              </w:rPr>
              <w:t>Н</w:t>
            </w:r>
            <w:r w:rsidR="002B647D" w:rsidRPr="00B74DA4"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14:paraId="1C841A57" w14:textId="77777777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F34736" w14:textId="77777777" w:rsidR="00A36895" w:rsidRPr="00B74DA4" w:rsidRDefault="00A36895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FFA0A9" w14:textId="77777777" w:rsidR="003A7552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Директора СДК,</w:t>
            </w:r>
          </w:p>
          <w:p w14:paraId="7EC33627" w14:textId="77777777" w:rsidR="00D4199F" w:rsidRPr="00B74DA4" w:rsidRDefault="003A7552" w:rsidP="0092547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DA4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</w:tr>
    </w:tbl>
    <w:p w14:paraId="2C3E16CF" w14:textId="77777777" w:rsidR="007466A9" w:rsidRPr="00925476" w:rsidRDefault="007466A9" w:rsidP="00925476">
      <w:pPr>
        <w:spacing w:line="20" w:lineRule="atLeast"/>
        <w:contextualSpacing/>
        <w:jc w:val="both"/>
        <w:rPr>
          <w:sz w:val="28"/>
          <w:szCs w:val="28"/>
        </w:rPr>
      </w:pPr>
    </w:p>
    <w:p w14:paraId="64FDDF0F" w14:textId="77777777" w:rsidR="007466A9" w:rsidRPr="00925476" w:rsidRDefault="007466A9" w:rsidP="00925476">
      <w:pPr>
        <w:jc w:val="both"/>
        <w:rPr>
          <w:sz w:val="28"/>
          <w:szCs w:val="28"/>
        </w:rPr>
      </w:pPr>
    </w:p>
    <w:sectPr w:rsidR="007466A9" w:rsidRPr="00925476" w:rsidSect="00A36895">
      <w:footerReference w:type="even" r:id="rId8"/>
      <w:footerReference w:type="default" r:id="rId9"/>
      <w:pgSz w:w="11906" w:h="16838"/>
      <w:pgMar w:top="567" w:right="424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03F7" w14:textId="77777777" w:rsidR="00A204B0" w:rsidRDefault="00A204B0">
      <w:r>
        <w:separator/>
      </w:r>
    </w:p>
  </w:endnote>
  <w:endnote w:type="continuationSeparator" w:id="0">
    <w:p w14:paraId="2A08EE1B" w14:textId="77777777" w:rsidR="00A204B0" w:rsidRDefault="00A2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A852" w14:textId="77777777" w:rsidR="007466A9" w:rsidRDefault="009D02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466A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741B2C" w14:textId="77777777" w:rsidR="007466A9" w:rsidRDefault="007466A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6F07" w14:textId="77777777" w:rsidR="007466A9" w:rsidRDefault="007466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6FFD" w14:textId="77777777" w:rsidR="00A204B0" w:rsidRDefault="00A204B0">
      <w:r>
        <w:separator/>
      </w:r>
    </w:p>
  </w:footnote>
  <w:footnote w:type="continuationSeparator" w:id="0">
    <w:p w14:paraId="09F41A06" w14:textId="77777777" w:rsidR="00A204B0" w:rsidRDefault="00A2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2BBA"/>
    <w:multiLevelType w:val="hybridMultilevel"/>
    <w:tmpl w:val="C8F6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D744D"/>
    <w:multiLevelType w:val="hybridMultilevel"/>
    <w:tmpl w:val="D5D8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55902"/>
    <w:multiLevelType w:val="hybridMultilevel"/>
    <w:tmpl w:val="C8F6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F57EE"/>
    <w:multiLevelType w:val="hybridMultilevel"/>
    <w:tmpl w:val="0A4C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6A9"/>
    <w:rsid w:val="0008602A"/>
    <w:rsid w:val="000C4CFE"/>
    <w:rsid w:val="00103022"/>
    <w:rsid w:val="00120171"/>
    <w:rsid w:val="00144727"/>
    <w:rsid w:val="0014725D"/>
    <w:rsid w:val="001C7AC9"/>
    <w:rsid w:val="00224DD5"/>
    <w:rsid w:val="00270BA8"/>
    <w:rsid w:val="002B647D"/>
    <w:rsid w:val="0039485B"/>
    <w:rsid w:val="003A7552"/>
    <w:rsid w:val="003C5522"/>
    <w:rsid w:val="004100B9"/>
    <w:rsid w:val="0041154D"/>
    <w:rsid w:val="004E2974"/>
    <w:rsid w:val="004F1D20"/>
    <w:rsid w:val="00520C66"/>
    <w:rsid w:val="005C204C"/>
    <w:rsid w:val="00655592"/>
    <w:rsid w:val="006A7EF9"/>
    <w:rsid w:val="006C681A"/>
    <w:rsid w:val="006F5711"/>
    <w:rsid w:val="007024EA"/>
    <w:rsid w:val="0070646B"/>
    <w:rsid w:val="007466A9"/>
    <w:rsid w:val="00750428"/>
    <w:rsid w:val="007974A3"/>
    <w:rsid w:val="007A6BBC"/>
    <w:rsid w:val="007D6F70"/>
    <w:rsid w:val="0088100C"/>
    <w:rsid w:val="00925476"/>
    <w:rsid w:val="009D020E"/>
    <w:rsid w:val="00A204B0"/>
    <w:rsid w:val="00A36895"/>
    <w:rsid w:val="00AD594C"/>
    <w:rsid w:val="00AF00E2"/>
    <w:rsid w:val="00B74DA4"/>
    <w:rsid w:val="00BB18D3"/>
    <w:rsid w:val="00C43AFE"/>
    <w:rsid w:val="00D4199F"/>
    <w:rsid w:val="00D461F1"/>
    <w:rsid w:val="00D759A4"/>
    <w:rsid w:val="00E00B2E"/>
    <w:rsid w:val="00E81FDE"/>
    <w:rsid w:val="00E83EFB"/>
    <w:rsid w:val="00EF78A1"/>
    <w:rsid w:val="00F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2E8F34C"/>
  <w15:docId w15:val="{ABCFD393-D734-4F70-A772-8A5AFBA8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A9"/>
  </w:style>
  <w:style w:type="paragraph" w:styleId="1">
    <w:name w:val="heading 1"/>
    <w:basedOn w:val="a"/>
    <w:next w:val="a"/>
    <w:link w:val="10"/>
    <w:qFormat/>
    <w:rsid w:val="0075042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tar Antiqua" w:hAnsi="Tatar Antiqua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466A9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7466A9"/>
  </w:style>
  <w:style w:type="paragraph" w:styleId="a5">
    <w:name w:val="Title"/>
    <w:basedOn w:val="a"/>
    <w:link w:val="a6"/>
    <w:qFormat/>
    <w:rsid w:val="007466A9"/>
    <w:pPr>
      <w:jc w:val="center"/>
    </w:pPr>
    <w:rPr>
      <w:b/>
      <w:bCs/>
      <w:sz w:val="36"/>
      <w:szCs w:val="24"/>
    </w:rPr>
  </w:style>
  <w:style w:type="paragraph" w:styleId="a7">
    <w:name w:val="No Spacing"/>
    <w:qFormat/>
    <w:rsid w:val="007466A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Заголовок Знак"/>
    <w:basedOn w:val="a0"/>
    <w:link w:val="a5"/>
    <w:locked/>
    <w:rsid w:val="007466A9"/>
    <w:rPr>
      <w:b/>
      <w:bCs/>
      <w:sz w:val="36"/>
      <w:szCs w:val="24"/>
      <w:lang w:val="ru-RU" w:eastAsia="ru-RU" w:bidi="ar-SA"/>
    </w:rPr>
  </w:style>
  <w:style w:type="paragraph" w:styleId="a8">
    <w:name w:val="header"/>
    <w:basedOn w:val="a"/>
    <w:link w:val="a9"/>
    <w:rsid w:val="00AD59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D594C"/>
  </w:style>
  <w:style w:type="character" w:customStyle="1" w:styleId="10">
    <w:name w:val="Заголовок 1 Знак"/>
    <w:basedOn w:val="a0"/>
    <w:link w:val="1"/>
    <w:rsid w:val="00750428"/>
    <w:rPr>
      <w:rFonts w:ascii="Tatar Antiqua" w:hAnsi="Tatar Antiqua"/>
      <w:b/>
      <w:spacing w:val="-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RePack by SPecialiST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Sp</dc:creator>
  <cp:lastModifiedBy>admin</cp:lastModifiedBy>
  <cp:revision>6</cp:revision>
  <cp:lastPrinted>2026-01-22T07:32:00Z</cp:lastPrinted>
  <dcterms:created xsi:type="dcterms:W3CDTF">2024-03-12T11:11:00Z</dcterms:created>
  <dcterms:modified xsi:type="dcterms:W3CDTF">2026-01-22T07:33:00Z</dcterms:modified>
</cp:coreProperties>
</file>