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67A" w:rsidRPr="006C167A" w:rsidRDefault="006C167A" w:rsidP="006C167A">
      <w:pPr>
        <w:shd w:val="clear" w:color="auto" w:fill="FFFFFF"/>
        <w:spacing w:after="459" w:line="240" w:lineRule="auto"/>
        <w:outlineLvl w:val="0"/>
        <w:rPr>
          <w:rFonts w:ascii="Arial" w:eastAsia="Times New Roman" w:hAnsi="Arial" w:cs="Arial"/>
          <w:b/>
          <w:bCs/>
          <w:color w:val="3C4052"/>
          <w:kern w:val="36"/>
          <w:sz w:val="48"/>
          <w:szCs w:val="48"/>
          <w:lang w:eastAsia="ru-RU"/>
        </w:rPr>
      </w:pPr>
      <w:r w:rsidRPr="006C167A">
        <w:rPr>
          <w:rFonts w:ascii="Arial" w:eastAsia="Times New Roman" w:hAnsi="Arial" w:cs="Arial"/>
          <w:b/>
          <w:bCs/>
          <w:color w:val="3C4052"/>
          <w:kern w:val="36"/>
          <w:sz w:val="48"/>
          <w:szCs w:val="48"/>
          <w:lang w:eastAsia="ru-RU"/>
        </w:rPr>
        <w:t>Экстренное предупреждение на 23.04.2026</w:t>
      </w:r>
    </w:p>
    <w:p w:rsidR="006C167A" w:rsidRPr="006C167A" w:rsidRDefault="006C167A" w:rsidP="006C167A">
      <w:pPr>
        <w:shd w:val="clear" w:color="auto" w:fill="FFFFFF"/>
        <w:spacing w:after="153" w:line="240" w:lineRule="auto"/>
        <w:rPr>
          <w:rFonts w:ascii="Arial" w:eastAsia="Times New Roman" w:hAnsi="Arial" w:cs="Arial"/>
          <w:color w:val="87878E"/>
          <w:sz w:val="24"/>
          <w:szCs w:val="24"/>
          <w:lang w:eastAsia="ru-RU"/>
        </w:rPr>
      </w:pPr>
      <w:r w:rsidRPr="006C167A">
        <w:rPr>
          <w:rFonts w:ascii="Arial" w:eastAsia="Times New Roman" w:hAnsi="Arial" w:cs="Arial"/>
          <w:color w:val="87878E"/>
          <w:sz w:val="24"/>
          <w:szCs w:val="24"/>
          <w:lang w:eastAsia="ru-RU"/>
        </w:rPr>
        <w:t>22 апреля 2026 г., среда</w:t>
      </w:r>
    </w:p>
    <w:p w:rsidR="006C167A" w:rsidRPr="006C167A" w:rsidRDefault="006C167A" w:rsidP="006C167A">
      <w:pPr>
        <w:shd w:val="clear" w:color="auto" w:fill="FFFFFF"/>
        <w:spacing w:after="0"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2pt;height:24.2pt"/>
        </w:pic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Уважаемые граждане! От ФГБУ «Управление по гидрометеорологии и мониторингу окружающей среды Республики Татарстан» поступила:</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 </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Консультация – предупреждение об интенсивности метеорологических явлений</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с 22 час. 22 апреля до 08 час. 23 апреля 2026 г.</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         Ночью и утром 23 апреля в восточных районах Республики Татарстан на отдельных участках дорог образование гололедицы.</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 </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Главное управление МЧС России по Республике Татарстан информирует:</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При гололедице:</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 xml:space="preserve">Подготовьте </w:t>
      </w:r>
      <w:proofErr w:type="spellStart"/>
      <w:r w:rsidRPr="006C167A">
        <w:rPr>
          <w:rFonts w:ascii="Arial" w:eastAsia="Times New Roman" w:hAnsi="Arial" w:cs="Arial"/>
          <w:color w:val="3C4052"/>
          <w:sz w:val="24"/>
          <w:szCs w:val="24"/>
          <w:lang w:eastAsia="ru-RU"/>
        </w:rPr>
        <w:t>малоскользящую</w:t>
      </w:r>
      <w:proofErr w:type="spellEnd"/>
      <w:r w:rsidRPr="006C167A">
        <w:rPr>
          <w:rFonts w:ascii="Arial" w:eastAsia="Times New Roman" w:hAnsi="Arial" w:cs="Arial"/>
          <w:color w:val="3C4052"/>
          <w:sz w:val="24"/>
          <w:szCs w:val="24"/>
          <w:lang w:eastAsia="ru-RU"/>
        </w:rPr>
        <w:t xml:space="preserve"> обувь. Передвигайтесь осторожно, не торопясь, наступайте на всю подошву, учитывая неровности поверхности. Пожилым людям рекомендуется использовать трость с резиновым наконечником или специальную палку с заостренными шипами. Если Вы поскользнулись, присядьте, чтобы снизить высоту падения.  </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Гололедица представляет серьезную опасность всем участникам дорожного движения. Водителям следует избегать внезапных торможений: при необходимости остановки скорость нужно снижать плавно. При торможении несколько раз нажать на педаль тормоза, тем самым подав сигнал, предупреждающий водителей автомобилей, которые движутся позади Вас. Необходимо уделить внимание техническому состоянию автомобиля, особенно тормозной системе, и состоянию шин. Вся оптика должна быть в рабочем состоянии. На остановках использовать жилет повышенной видимости.</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По возможности откажитесь от поездок на дальние расстояния.</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Пешеходам рекомендуется пересекать улицу только в месте обозначенного пешеходного перехода. Не перебегать трассу перед движущимся транспортом, т.к. из-за скользкого дорожного покрытия тормозной путь автомобиля значительно увеличивается. Двигаться только навстречу транспортному потоку. Использовать жилет повышенной видимости или прикрепить на одежду светоотражающие элементы.</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lastRenderedPageBreak/>
        <w:t>Водителям:</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1. При движении на автомобиле в данных условиях отказаться от лишних перестроений, обгонов, опережений;</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2. Уделять внимание техническому состоянию автомобиля, особенно тормозной системе, состоянию шин;</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3. Избегать внезапных торможений, при необходимости остановки скорость нужно снижать плавно;</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4. Следует несколько раз нажать на педаль тормоза, тем самым подав сигнал, предупреждающий водителей автомобилей, которые движутся позади Вас;</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5. Вся оптика должна быть в рабочем состоянии;</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6. Двигаться со скоростью, обеспечивающей безопасность в местах с оживленным движением, возле школ, на перекрестках и мостах, а также на поворотах и спусках.</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Пешеходам рекомендуется:</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1. Быть предельно внимательными при переходе улиц и дорог;</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2. Пересекать улицу только в месте обозначенного пешеходного перехода, помнить, что из-за недостаточной видимости и из-за скользкого дорожного покрытия водителю требуется больше времени для остановки транспортного средства;</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3. Для перехода проезжей части использовать, по возможности, только надземные или подземные пешеходные переходы</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4. Не перебегать трассу перед движущимся транспортом;</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5. Двигаться только навстречу транспортному потоку;</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6. Использовать жилет повышенной видимости или прикрепить на одежду светоотражающие элементы.</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Фото из архива.</w:t>
      </w:r>
    </w:p>
    <w:p w:rsidR="006C167A" w:rsidRPr="006C167A" w:rsidRDefault="006C167A" w:rsidP="006C167A">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6C167A">
        <w:rPr>
          <w:rFonts w:ascii="Arial" w:eastAsia="Times New Roman" w:hAnsi="Arial" w:cs="Arial"/>
          <w:color w:val="3C4052"/>
          <w:sz w:val="24"/>
          <w:szCs w:val="24"/>
          <w:lang w:eastAsia="ru-RU"/>
        </w:rPr>
        <w:t>В случае любой беды вы всегда можете обратиться на единый номер вызова экстренных служб – «112». Звонки принимаются круглосуточно и бесплатно с городских и мобильных телефонов.</w:t>
      </w:r>
    </w:p>
    <w:p w:rsidR="00D10A12" w:rsidRDefault="00D10A12"/>
    <w:sectPr w:rsidR="00D10A12" w:rsidSect="00D10A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6C167A"/>
    <w:rsid w:val="00223D92"/>
    <w:rsid w:val="006C167A"/>
    <w:rsid w:val="00D10A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A12"/>
  </w:style>
  <w:style w:type="paragraph" w:styleId="1">
    <w:name w:val="heading 1"/>
    <w:basedOn w:val="a"/>
    <w:link w:val="10"/>
    <w:uiPriority w:val="9"/>
    <w:qFormat/>
    <w:rsid w:val="006C16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67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C16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5681832">
      <w:bodyDiv w:val="1"/>
      <w:marLeft w:val="0"/>
      <w:marRight w:val="0"/>
      <w:marTop w:val="0"/>
      <w:marBottom w:val="0"/>
      <w:divBdr>
        <w:top w:val="none" w:sz="0" w:space="0" w:color="auto"/>
        <w:left w:val="none" w:sz="0" w:space="0" w:color="auto"/>
        <w:bottom w:val="none" w:sz="0" w:space="0" w:color="auto"/>
        <w:right w:val="none" w:sz="0" w:space="0" w:color="auto"/>
      </w:divBdr>
      <w:divsChild>
        <w:div w:id="58483194">
          <w:marLeft w:val="0"/>
          <w:marRight w:val="0"/>
          <w:marTop w:val="0"/>
          <w:marBottom w:val="0"/>
          <w:divBdr>
            <w:top w:val="none" w:sz="0" w:space="0" w:color="auto"/>
            <w:left w:val="none" w:sz="0" w:space="0" w:color="auto"/>
            <w:bottom w:val="none" w:sz="0" w:space="0" w:color="auto"/>
            <w:right w:val="none" w:sz="0" w:space="0" w:color="auto"/>
          </w:divBdr>
          <w:divsChild>
            <w:div w:id="958494398">
              <w:marLeft w:val="0"/>
              <w:marRight w:val="0"/>
              <w:marTop w:val="0"/>
              <w:marBottom w:val="0"/>
              <w:divBdr>
                <w:top w:val="none" w:sz="0" w:space="0" w:color="auto"/>
                <w:left w:val="none" w:sz="0" w:space="0" w:color="auto"/>
                <w:bottom w:val="none" w:sz="0" w:space="0" w:color="auto"/>
                <w:right w:val="none" w:sz="0" w:space="0" w:color="auto"/>
              </w:divBdr>
              <w:divsChild>
                <w:div w:id="410857343">
                  <w:marLeft w:val="-191"/>
                  <w:marRight w:val="-191"/>
                  <w:marTop w:val="0"/>
                  <w:marBottom w:val="0"/>
                  <w:divBdr>
                    <w:top w:val="none" w:sz="0" w:space="0" w:color="auto"/>
                    <w:left w:val="none" w:sz="0" w:space="0" w:color="auto"/>
                    <w:bottom w:val="none" w:sz="0" w:space="0" w:color="auto"/>
                    <w:right w:val="none" w:sz="0" w:space="0" w:color="auto"/>
                  </w:divBdr>
                  <w:divsChild>
                    <w:div w:id="440227603">
                      <w:marLeft w:val="0"/>
                      <w:marRight w:val="0"/>
                      <w:marTop w:val="0"/>
                      <w:marBottom w:val="0"/>
                      <w:divBdr>
                        <w:top w:val="none" w:sz="0" w:space="0" w:color="auto"/>
                        <w:left w:val="none" w:sz="0" w:space="0" w:color="auto"/>
                        <w:bottom w:val="none" w:sz="0" w:space="0" w:color="auto"/>
                        <w:right w:val="none" w:sz="0" w:space="0" w:color="auto"/>
                      </w:divBdr>
                      <w:divsChild>
                        <w:div w:id="1345862254">
                          <w:marLeft w:val="0"/>
                          <w:marRight w:val="0"/>
                          <w:marTop w:val="0"/>
                          <w:marBottom w:val="153"/>
                          <w:divBdr>
                            <w:top w:val="none" w:sz="0" w:space="0" w:color="auto"/>
                            <w:left w:val="none" w:sz="0" w:space="0" w:color="auto"/>
                            <w:bottom w:val="none" w:sz="0" w:space="0" w:color="auto"/>
                            <w:right w:val="none" w:sz="0" w:space="0" w:color="auto"/>
                          </w:divBdr>
                        </w:div>
                      </w:divsChild>
                    </w:div>
                  </w:divsChild>
                </w:div>
                <w:div w:id="11324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2879</Characters>
  <Application>Microsoft Office Word</Application>
  <DocSecurity>0</DocSecurity>
  <Lines>23</Lines>
  <Paragraphs>6</Paragraphs>
  <ScaleCrop>false</ScaleCrop>
  <Company>Microsoft</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2026-04-27T07:20:00Z</dcterms:created>
  <dcterms:modified xsi:type="dcterms:W3CDTF">2026-04-27T07:20:00Z</dcterms:modified>
</cp:coreProperties>
</file>