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9E" w:rsidRDefault="006D5F9E" w:rsidP="000F453D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776C9" w:rsidRPr="002776C9" w:rsidRDefault="002776C9" w:rsidP="000F453D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2776C9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2776C9"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0F453D" w:rsidRPr="000F453D" w:rsidRDefault="000F453D" w:rsidP="002776C9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F453D">
        <w:rPr>
          <w:rFonts w:ascii="Times New Roman" w:eastAsia="Times New Roman" w:hAnsi="Times New Roman" w:cs="Times New Roman"/>
          <w:sz w:val="28"/>
          <w:szCs w:val="20"/>
        </w:rPr>
        <w:t>Совет</w:t>
      </w:r>
      <w:r w:rsidR="002776C9">
        <w:rPr>
          <w:rFonts w:ascii="Times New Roman" w:eastAsia="Times New Roman" w:hAnsi="Times New Roman" w:cs="Times New Roman"/>
          <w:sz w:val="28"/>
          <w:szCs w:val="20"/>
        </w:rPr>
        <w:t xml:space="preserve">а </w:t>
      </w:r>
      <w:r w:rsidR="00AF12AD">
        <w:rPr>
          <w:rFonts w:ascii="Times New Roman" w:eastAsia="Times New Roman" w:hAnsi="Times New Roman" w:cs="Times New Roman"/>
          <w:sz w:val="28"/>
          <w:szCs w:val="20"/>
        </w:rPr>
        <w:t>Алькеевского</w:t>
      </w:r>
      <w:r w:rsidR="002776C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0F453D">
        <w:rPr>
          <w:rFonts w:ascii="Times New Roman" w:eastAsia="Times New Roman" w:hAnsi="Times New Roman" w:cs="Times New Roman"/>
          <w:sz w:val="28"/>
          <w:szCs w:val="20"/>
        </w:rPr>
        <w:t>муниципального района</w:t>
      </w:r>
    </w:p>
    <w:p w:rsidR="000F453D" w:rsidRPr="000F453D" w:rsidRDefault="000F453D" w:rsidP="000F453D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F453D">
        <w:rPr>
          <w:rFonts w:ascii="Times New Roman" w:eastAsia="Times New Roman" w:hAnsi="Times New Roman" w:cs="Times New Roman"/>
          <w:sz w:val="28"/>
          <w:szCs w:val="20"/>
        </w:rPr>
        <w:t>Республики Татарстан</w:t>
      </w:r>
    </w:p>
    <w:p w:rsidR="007E73A5" w:rsidRDefault="007E73A5" w:rsidP="005B27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76C9" w:rsidRDefault="002776C9" w:rsidP="005B27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76C9" w:rsidRPr="0029731A" w:rsidRDefault="002776C9" w:rsidP="002776C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D5F9E">
        <w:rPr>
          <w:rFonts w:ascii="Times New Roman" w:hAnsi="Times New Roman" w:cs="Times New Roman"/>
          <w:bCs/>
          <w:sz w:val="28"/>
          <w:szCs w:val="28"/>
        </w:rPr>
        <w:t>90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6D5F9E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2D2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2E41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16 марта 2017 года</w:t>
      </w:r>
    </w:p>
    <w:p w:rsidR="006B7C83" w:rsidRDefault="006B7C83" w:rsidP="0029731A">
      <w:pPr>
        <w:shd w:val="clear" w:color="auto" w:fill="FFFFFF"/>
        <w:tabs>
          <w:tab w:val="left" w:pos="4395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776C9" w:rsidRDefault="002776C9" w:rsidP="0029731A">
      <w:pPr>
        <w:shd w:val="clear" w:color="auto" w:fill="FFFFFF"/>
        <w:tabs>
          <w:tab w:val="left" w:pos="4395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776C9" w:rsidRDefault="007E73A5" w:rsidP="0029731A">
      <w:pPr>
        <w:shd w:val="clear" w:color="auto" w:fill="FFFFFF"/>
        <w:tabs>
          <w:tab w:val="left" w:pos="4395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2776C9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2776C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2776C9">
        <w:rPr>
          <w:rFonts w:ascii="Times New Roman" w:hAnsi="Times New Roman" w:cs="Times New Roman"/>
          <w:sz w:val="28"/>
          <w:szCs w:val="28"/>
        </w:rPr>
        <w:t xml:space="preserve"> </w:t>
      </w:r>
      <w:r w:rsidRPr="002776C9">
        <w:rPr>
          <w:rFonts w:ascii="Times New Roman" w:hAnsi="Times New Roman" w:cs="Times New Roman"/>
          <w:sz w:val="28"/>
          <w:szCs w:val="28"/>
        </w:rPr>
        <w:t>-</w:t>
      </w:r>
      <w:r w:rsidR="002776C9">
        <w:rPr>
          <w:rFonts w:ascii="Times New Roman" w:hAnsi="Times New Roman" w:cs="Times New Roman"/>
          <w:sz w:val="28"/>
          <w:szCs w:val="28"/>
        </w:rPr>
        <w:t xml:space="preserve"> </w:t>
      </w:r>
      <w:r w:rsidRPr="002776C9">
        <w:rPr>
          <w:rFonts w:ascii="Times New Roman" w:hAnsi="Times New Roman" w:cs="Times New Roman"/>
          <w:sz w:val="28"/>
          <w:szCs w:val="28"/>
        </w:rPr>
        <w:t xml:space="preserve">частном партнерстве </w:t>
      </w:r>
    </w:p>
    <w:p w:rsidR="001E3CE1" w:rsidRPr="002776C9" w:rsidRDefault="002776C9" w:rsidP="0029731A">
      <w:pPr>
        <w:shd w:val="clear" w:color="auto" w:fill="FFFFFF"/>
        <w:tabs>
          <w:tab w:val="left" w:pos="4395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F12AD" w:rsidRPr="002776C9">
        <w:rPr>
          <w:rFonts w:ascii="Times New Roman" w:hAnsi="Times New Roman" w:cs="Times New Roman"/>
          <w:spacing w:val="-2"/>
          <w:sz w:val="28"/>
          <w:szCs w:val="28"/>
        </w:rPr>
        <w:t>Алькеевском</w:t>
      </w:r>
      <w:proofErr w:type="spellEnd"/>
      <w:r w:rsidR="005B27B9" w:rsidRPr="002776C9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муниципальном районе Республики Татарстан</w:t>
      </w:r>
    </w:p>
    <w:p w:rsidR="001E3CE1" w:rsidRPr="005B27B9" w:rsidRDefault="001E3CE1" w:rsidP="005B27B9">
      <w:pPr>
        <w:shd w:val="clear" w:color="auto" w:fill="FFFFFF"/>
        <w:spacing w:after="0" w:line="322" w:lineRule="exact"/>
        <w:ind w:left="380" w:right="3765"/>
        <w:jc w:val="both"/>
        <w:rPr>
          <w:rFonts w:ascii="Times New Roman" w:hAnsi="Times New Roman" w:cs="Times New Roman"/>
          <w:sz w:val="28"/>
          <w:szCs w:val="28"/>
        </w:rPr>
      </w:pPr>
    </w:p>
    <w:p w:rsidR="00AF12AD" w:rsidRDefault="00F358B6" w:rsidP="0029731A">
      <w:pPr>
        <w:shd w:val="clear" w:color="auto" w:fill="FFFFFF"/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В целях регули</w:t>
      </w:r>
      <w:r w:rsidR="001E3CE1" w:rsidRPr="005B27B9">
        <w:rPr>
          <w:rFonts w:ascii="Times New Roman" w:hAnsi="Times New Roman" w:cs="Times New Roman"/>
          <w:sz w:val="28"/>
          <w:szCs w:val="28"/>
        </w:rPr>
        <w:t xml:space="preserve">рования взаимоотношений органов </w:t>
      </w:r>
      <w:r w:rsidRPr="005B27B9">
        <w:rPr>
          <w:rFonts w:ascii="Times New Roman" w:hAnsi="Times New Roman" w:cs="Times New Roman"/>
          <w:sz w:val="28"/>
          <w:szCs w:val="28"/>
        </w:rPr>
        <w:t xml:space="preserve">местного самоуправления, юридических  лиц в рамках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-частного партнерства,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</w:t>
      </w:r>
      <w:r w:rsidR="00E2158F" w:rsidRPr="005B27B9">
        <w:rPr>
          <w:rFonts w:ascii="Times New Roman" w:hAnsi="Times New Roman" w:cs="Times New Roman"/>
          <w:sz w:val="28"/>
          <w:szCs w:val="28"/>
        </w:rPr>
        <w:t>«</w:t>
      </w:r>
      <w:r w:rsidRPr="005B27B9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E2158F" w:rsidRPr="005B27B9">
        <w:rPr>
          <w:rFonts w:ascii="Times New Roman" w:hAnsi="Times New Roman" w:cs="Times New Roman"/>
          <w:sz w:val="28"/>
          <w:szCs w:val="28"/>
        </w:rPr>
        <w:t>»</w:t>
      </w:r>
      <w:r w:rsidRPr="005B27B9">
        <w:rPr>
          <w:rFonts w:ascii="Times New Roman" w:hAnsi="Times New Roman" w:cs="Times New Roman"/>
          <w:sz w:val="28"/>
          <w:szCs w:val="28"/>
        </w:rPr>
        <w:t xml:space="preserve">, Федеральным законом от 13.07.2015 № 224-ФЗ </w:t>
      </w:r>
      <w:r w:rsidR="00E2158F" w:rsidRPr="005B27B9">
        <w:rPr>
          <w:rFonts w:ascii="Times New Roman" w:hAnsi="Times New Roman" w:cs="Times New Roman"/>
          <w:sz w:val="28"/>
          <w:szCs w:val="28"/>
        </w:rPr>
        <w:t>«</w:t>
      </w:r>
      <w:r w:rsidRPr="005B27B9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E2158F" w:rsidRPr="005B27B9">
        <w:rPr>
          <w:rFonts w:ascii="Times New Roman" w:hAnsi="Times New Roman" w:cs="Times New Roman"/>
          <w:sz w:val="28"/>
          <w:szCs w:val="28"/>
        </w:rPr>
        <w:t>»</w:t>
      </w:r>
      <w:r w:rsidRPr="005B27B9">
        <w:rPr>
          <w:rFonts w:ascii="Times New Roman" w:hAnsi="Times New Roman" w:cs="Times New Roman"/>
          <w:sz w:val="28"/>
          <w:szCs w:val="28"/>
        </w:rPr>
        <w:t xml:space="preserve">, 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F12AD">
        <w:rPr>
          <w:rFonts w:ascii="Times New Roman" w:hAnsi="Times New Roman" w:cs="Times New Roman"/>
          <w:sz w:val="28"/>
          <w:szCs w:val="28"/>
        </w:rPr>
        <w:t>Алькеевского</w:t>
      </w:r>
      <w:r w:rsidR="005B27B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овет </w:t>
      </w:r>
      <w:r w:rsidR="00AF12AD">
        <w:rPr>
          <w:rFonts w:ascii="Times New Roman" w:hAnsi="Times New Roman" w:cs="Times New Roman"/>
          <w:sz w:val="28"/>
          <w:szCs w:val="28"/>
        </w:rPr>
        <w:t>Алькеевского</w:t>
      </w:r>
      <w:r w:rsidR="005B27B9" w:rsidRPr="005B27B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B2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A5" w:rsidRPr="005B27B9" w:rsidRDefault="005B27B9" w:rsidP="0029731A">
      <w:pPr>
        <w:shd w:val="clear" w:color="auto" w:fill="FFFFFF"/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E73A5" w:rsidRPr="005B27B9" w:rsidRDefault="007E73A5" w:rsidP="0029731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pacing w:val="-26"/>
          <w:sz w:val="28"/>
          <w:szCs w:val="28"/>
        </w:rPr>
        <w:t>1.</w:t>
      </w:r>
      <w:r w:rsidRPr="005B27B9">
        <w:rPr>
          <w:rFonts w:ascii="Times New Roman" w:hAnsi="Times New Roman" w:cs="Times New Roman"/>
          <w:sz w:val="28"/>
          <w:szCs w:val="28"/>
        </w:rPr>
        <w:tab/>
      </w:r>
      <w:r w:rsidRPr="005B27B9">
        <w:rPr>
          <w:rFonts w:ascii="Times New Roman" w:hAnsi="Times New Roman" w:cs="Times New Roman"/>
          <w:spacing w:val="-1"/>
          <w:sz w:val="28"/>
          <w:szCs w:val="28"/>
        </w:rPr>
        <w:t xml:space="preserve">Утвердить прилагаемое Положение </w:t>
      </w:r>
      <w:r w:rsidRPr="005B27B9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</w:t>
      </w:r>
      <w:r w:rsidR="005B27B9" w:rsidRPr="005B27B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F12AD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="005B27B9" w:rsidRPr="005B27B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5B27B9">
        <w:rPr>
          <w:rFonts w:ascii="Times New Roman" w:hAnsi="Times New Roman" w:cs="Times New Roman"/>
          <w:sz w:val="28"/>
          <w:szCs w:val="28"/>
        </w:rPr>
        <w:t>.</w:t>
      </w:r>
    </w:p>
    <w:p w:rsidR="00F358B6" w:rsidRPr="005B27B9" w:rsidRDefault="005B27B9" w:rsidP="002973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358B6" w:rsidRPr="005B27B9">
        <w:rPr>
          <w:rFonts w:ascii="Times New Roman" w:hAnsi="Times New Roman" w:cs="Times New Roman"/>
          <w:sz w:val="28"/>
          <w:szCs w:val="28"/>
        </w:rPr>
        <w:t>Определить ст</w:t>
      </w:r>
      <w:r w:rsidR="00F07690" w:rsidRPr="005B27B9">
        <w:rPr>
          <w:rFonts w:ascii="Times New Roman" w:hAnsi="Times New Roman" w:cs="Times New Roman"/>
          <w:sz w:val="28"/>
          <w:szCs w:val="28"/>
        </w:rPr>
        <w:t xml:space="preserve">ороной соглашений о </w:t>
      </w:r>
      <w:proofErr w:type="spellStart"/>
      <w:r w:rsidR="00F07690"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358B6" w:rsidRPr="005B27B9">
        <w:rPr>
          <w:rFonts w:ascii="Times New Roman" w:hAnsi="Times New Roman" w:cs="Times New Roman"/>
          <w:sz w:val="28"/>
          <w:szCs w:val="28"/>
        </w:rPr>
        <w:t xml:space="preserve"> - частном партнерстве от имени муниципального образования </w:t>
      </w:r>
      <w:r w:rsidR="00AF12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F12AD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Исполнительный комитет </w:t>
      </w:r>
      <w:r w:rsidR="00AF12AD">
        <w:rPr>
          <w:rFonts w:ascii="Times New Roman" w:hAnsi="Times New Roman" w:cs="Times New Roman"/>
          <w:sz w:val="28"/>
          <w:szCs w:val="28"/>
        </w:rPr>
        <w:t>Алькеевского</w:t>
      </w:r>
      <w:r w:rsidRPr="005B27B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358B6" w:rsidRPr="005B27B9">
        <w:rPr>
          <w:rFonts w:ascii="Times New Roman" w:hAnsi="Times New Roman" w:cs="Times New Roman"/>
          <w:sz w:val="28"/>
          <w:szCs w:val="28"/>
        </w:rPr>
        <w:t>.</w:t>
      </w:r>
    </w:p>
    <w:p w:rsidR="00F358B6" w:rsidRPr="005B27B9" w:rsidRDefault="005B27B9" w:rsidP="0029731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358B6" w:rsidRPr="005B27B9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030D67" w:rsidRPr="005B27B9">
        <w:rPr>
          <w:rFonts w:ascii="Times New Roman" w:hAnsi="Times New Roman" w:cs="Times New Roman"/>
          <w:sz w:val="28"/>
          <w:szCs w:val="28"/>
        </w:rPr>
        <w:t xml:space="preserve">решение на 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F12AD">
        <w:rPr>
          <w:rFonts w:ascii="Times New Roman" w:hAnsi="Times New Roman" w:cs="Times New Roman"/>
          <w:sz w:val="28"/>
          <w:szCs w:val="28"/>
        </w:rPr>
        <w:t>Алькеевского</w:t>
      </w:r>
      <w:r w:rsidRPr="005B27B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030D67" w:rsidRPr="005B27B9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</w:t>
      </w:r>
      <w:r w:rsidR="00F358B6" w:rsidRPr="005B27B9">
        <w:rPr>
          <w:rFonts w:ascii="Times New Roman" w:hAnsi="Times New Roman" w:cs="Times New Roman"/>
          <w:sz w:val="28"/>
          <w:szCs w:val="28"/>
        </w:rPr>
        <w:t>.</w:t>
      </w:r>
    </w:p>
    <w:p w:rsidR="005F1C5C" w:rsidRDefault="005B27B9" w:rsidP="005F1C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030D67" w:rsidRPr="005B27B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F358B6" w:rsidRPr="005B27B9">
        <w:rPr>
          <w:rFonts w:ascii="Times New Roman" w:hAnsi="Times New Roman" w:cs="Times New Roman"/>
          <w:sz w:val="28"/>
          <w:szCs w:val="28"/>
        </w:rPr>
        <w:t>.</w:t>
      </w:r>
    </w:p>
    <w:p w:rsidR="005F1C5C" w:rsidRPr="005F1C5C" w:rsidRDefault="005B27B9" w:rsidP="005F1C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C5C">
        <w:rPr>
          <w:rFonts w:ascii="Times New Roman" w:hAnsi="Times New Roman" w:cs="Times New Roman"/>
          <w:sz w:val="28"/>
          <w:szCs w:val="28"/>
        </w:rPr>
        <w:t xml:space="preserve">5. </w:t>
      </w:r>
      <w:r w:rsidR="005F1C5C" w:rsidRPr="005F1C5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="005F1C5C" w:rsidRPr="005F1C5C">
        <w:rPr>
          <w:rFonts w:ascii="Times New Roman" w:hAnsi="Times New Roman" w:cs="Times New Roman"/>
          <w:kern w:val="2"/>
          <w:sz w:val="28"/>
          <w:szCs w:val="28"/>
        </w:rPr>
        <w:t>по вопросам законности, правопорядка, муниципальной собственности и местному самоуправлению.</w:t>
      </w:r>
    </w:p>
    <w:p w:rsidR="0029731A" w:rsidRDefault="0029731A" w:rsidP="005F1C5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03FBB" w:rsidRDefault="00903FBB" w:rsidP="005B2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62AB2" w:rsidRDefault="00C62AB2" w:rsidP="00C62AB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62AB2" w:rsidRDefault="002776C9" w:rsidP="00C62A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2776C9" w:rsidRDefault="00C62AB2" w:rsidP="00C62A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Алькеевского </w:t>
      </w:r>
    </w:p>
    <w:p w:rsidR="00C62AB2" w:rsidRPr="007E134F" w:rsidRDefault="00C62AB2" w:rsidP="00C62A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</w:t>
      </w:r>
      <w:r w:rsidR="002776C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p w:rsidR="00C62AB2" w:rsidRDefault="00C62AB2" w:rsidP="00C62AB2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:rsidR="00C62AB2" w:rsidRDefault="00C62AB2" w:rsidP="00C62AB2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:rsidR="00C62AB2" w:rsidRDefault="00C62AB2" w:rsidP="00C62AB2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:rsidR="00C62AB2" w:rsidRDefault="00C62AB2" w:rsidP="00C62AB2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:rsidR="00C62AB2" w:rsidRDefault="00C62AB2" w:rsidP="00C62AB2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:rsidR="00C62AB2" w:rsidRDefault="00C62AB2" w:rsidP="00C62AB2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:rsidR="00C62AB2" w:rsidRDefault="00C62AB2" w:rsidP="00C62AB2">
      <w:pPr>
        <w:spacing w:after="0" w:line="240" w:lineRule="auto"/>
        <w:ind w:left="5670" w:right="142"/>
        <w:rPr>
          <w:rFonts w:ascii="Times New Roman" w:hAnsi="Times New Roman" w:cs="Times New Roman"/>
          <w:sz w:val="24"/>
          <w:szCs w:val="24"/>
        </w:rPr>
      </w:pPr>
      <w:r w:rsidRPr="00191C8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Совета Алькеевского муниципального района Республики Татарстан </w:t>
      </w:r>
    </w:p>
    <w:p w:rsidR="00C62AB2" w:rsidRDefault="00C62AB2" w:rsidP="00C62AB2">
      <w:pPr>
        <w:spacing w:after="0" w:line="240" w:lineRule="auto"/>
        <w:ind w:left="5670" w:right="142"/>
        <w:rPr>
          <w:rFonts w:ascii="Times New Roman" w:hAnsi="Times New Roman" w:cs="Times New Roman"/>
          <w:sz w:val="24"/>
          <w:szCs w:val="24"/>
        </w:rPr>
      </w:pPr>
      <w:r w:rsidRPr="00191C89">
        <w:rPr>
          <w:rFonts w:ascii="Times New Roman" w:hAnsi="Times New Roman" w:cs="Times New Roman"/>
          <w:sz w:val="24"/>
          <w:szCs w:val="24"/>
        </w:rPr>
        <w:t xml:space="preserve">от </w:t>
      </w:r>
      <w:r w:rsidR="002776C9">
        <w:rPr>
          <w:rFonts w:ascii="Times New Roman" w:hAnsi="Times New Roman" w:cs="Times New Roman"/>
          <w:sz w:val="24"/>
          <w:szCs w:val="24"/>
        </w:rPr>
        <w:t>16 марта</w:t>
      </w:r>
      <w:r w:rsidRPr="00191C89">
        <w:rPr>
          <w:rFonts w:ascii="Times New Roman" w:hAnsi="Times New Roman" w:cs="Times New Roman"/>
          <w:sz w:val="24"/>
          <w:szCs w:val="24"/>
        </w:rPr>
        <w:t xml:space="preserve"> 2017 года №</w:t>
      </w:r>
      <w:r w:rsidR="002776C9">
        <w:rPr>
          <w:rFonts w:ascii="Times New Roman" w:hAnsi="Times New Roman" w:cs="Times New Roman"/>
          <w:sz w:val="24"/>
          <w:szCs w:val="24"/>
        </w:rPr>
        <w:t xml:space="preserve"> </w:t>
      </w:r>
      <w:r w:rsidR="00FC07E2">
        <w:rPr>
          <w:rFonts w:ascii="Times New Roman" w:hAnsi="Times New Roman" w:cs="Times New Roman"/>
          <w:sz w:val="24"/>
          <w:szCs w:val="24"/>
        </w:rPr>
        <w:t>90</w:t>
      </w:r>
      <w:bookmarkStart w:id="0" w:name="_GoBack"/>
      <w:bookmarkEnd w:id="0"/>
    </w:p>
    <w:p w:rsidR="0029731A" w:rsidRDefault="0029731A" w:rsidP="0029731A">
      <w:pPr>
        <w:shd w:val="clear" w:color="auto" w:fill="FFFFFF"/>
        <w:tabs>
          <w:tab w:val="left" w:pos="0"/>
        </w:tabs>
        <w:spacing w:after="0" w:line="240" w:lineRule="auto"/>
        <w:ind w:right="12"/>
        <w:rPr>
          <w:rFonts w:ascii="Times New Roman" w:hAnsi="Times New Roman" w:cs="Times New Roman"/>
          <w:sz w:val="28"/>
          <w:szCs w:val="28"/>
        </w:rPr>
      </w:pPr>
    </w:p>
    <w:p w:rsidR="007E73A5" w:rsidRPr="00C62AB2" w:rsidRDefault="007E73A5" w:rsidP="0029731A">
      <w:pPr>
        <w:shd w:val="clear" w:color="auto" w:fill="FFFFFF"/>
        <w:tabs>
          <w:tab w:val="left" w:pos="1183"/>
        </w:tabs>
        <w:spacing w:after="0" w:line="240" w:lineRule="auto"/>
        <w:ind w:righ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AB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731A" w:rsidRPr="00C62AB2" w:rsidRDefault="0029731A" w:rsidP="0029731A">
      <w:pPr>
        <w:shd w:val="clear" w:color="auto" w:fill="FFFFFF"/>
        <w:tabs>
          <w:tab w:val="left" w:pos="1183"/>
        </w:tabs>
        <w:spacing w:after="0" w:line="240" w:lineRule="auto"/>
        <w:ind w:righ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AB2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C62AB2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="00277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AB2">
        <w:rPr>
          <w:rFonts w:ascii="Times New Roman" w:hAnsi="Times New Roman" w:cs="Times New Roman"/>
          <w:b/>
          <w:sz w:val="28"/>
          <w:szCs w:val="28"/>
        </w:rPr>
        <w:t>-</w:t>
      </w:r>
      <w:r w:rsidR="00277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AB2">
        <w:rPr>
          <w:rFonts w:ascii="Times New Roman" w:hAnsi="Times New Roman" w:cs="Times New Roman"/>
          <w:b/>
          <w:sz w:val="28"/>
          <w:szCs w:val="28"/>
        </w:rPr>
        <w:t xml:space="preserve">частном партнерстве в </w:t>
      </w:r>
      <w:proofErr w:type="spellStart"/>
      <w:r w:rsidR="00AF12AD" w:rsidRPr="00C62AB2">
        <w:rPr>
          <w:rFonts w:ascii="Times New Roman" w:hAnsi="Times New Roman" w:cs="Times New Roman"/>
          <w:b/>
          <w:sz w:val="28"/>
          <w:szCs w:val="28"/>
        </w:rPr>
        <w:t>Алькеевском</w:t>
      </w:r>
      <w:proofErr w:type="spellEnd"/>
      <w:r w:rsidRPr="00C62AB2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Республики Татарстан</w:t>
      </w:r>
    </w:p>
    <w:p w:rsidR="007E73A5" w:rsidRPr="005B27B9" w:rsidRDefault="007E73A5" w:rsidP="00297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2973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1. ПРЕДМЕТ РЕГУЛИРОВАНИЯ НАСТОЯЩЕГО ПОЛОЖЕНИЯ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7B9">
        <w:rPr>
          <w:rFonts w:ascii="Times New Roman" w:hAnsi="Times New Roman" w:cs="Times New Roman"/>
          <w:sz w:val="28"/>
          <w:szCs w:val="28"/>
        </w:rPr>
        <w:t xml:space="preserve">Настоящие Положение определяет цели, формы и условия участия муниципального образования </w:t>
      </w:r>
      <w:r w:rsidR="002973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F12AD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="0029731A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(далее – муниципальное образование)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партнерстве, которое осуществляется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</w:t>
      </w:r>
      <w:r w:rsidR="00E2158F" w:rsidRPr="005B27B9">
        <w:rPr>
          <w:rFonts w:ascii="Times New Roman" w:hAnsi="Times New Roman" w:cs="Times New Roman"/>
          <w:sz w:val="28"/>
          <w:szCs w:val="28"/>
        </w:rPr>
        <w:t>«</w:t>
      </w:r>
      <w:r w:rsidRPr="005B27B9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E2158F" w:rsidRPr="005B27B9">
        <w:rPr>
          <w:rFonts w:ascii="Times New Roman" w:hAnsi="Times New Roman" w:cs="Times New Roman"/>
          <w:sz w:val="28"/>
          <w:szCs w:val="28"/>
        </w:rPr>
        <w:t>»</w:t>
      </w:r>
      <w:r w:rsidRPr="005B27B9">
        <w:rPr>
          <w:rFonts w:ascii="Times New Roman" w:hAnsi="Times New Roman" w:cs="Times New Roman"/>
          <w:sz w:val="28"/>
          <w:szCs w:val="28"/>
        </w:rPr>
        <w:t xml:space="preserve">, Федеральным законом от 13.07.2015 № 224-ФЗ </w:t>
      </w:r>
      <w:r w:rsidR="00E2158F" w:rsidRPr="005B27B9">
        <w:rPr>
          <w:rFonts w:ascii="Times New Roman" w:hAnsi="Times New Roman" w:cs="Times New Roman"/>
          <w:sz w:val="28"/>
          <w:szCs w:val="28"/>
        </w:rPr>
        <w:t>«</w:t>
      </w:r>
      <w:r w:rsidRPr="005B27B9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</w:t>
      </w:r>
      <w:proofErr w:type="gramEnd"/>
      <w:r w:rsidR="00037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27B9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</w:t>
      </w:r>
      <w:r w:rsidR="00E2158F" w:rsidRPr="005B27B9">
        <w:rPr>
          <w:rFonts w:ascii="Times New Roman" w:hAnsi="Times New Roman" w:cs="Times New Roman"/>
          <w:sz w:val="28"/>
          <w:szCs w:val="28"/>
        </w:rPr>
        <w:t>»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B7C83">
        <w:rPr>
          <w:rFonts w:ascii="Times New Roman" w:hAnsi="Times New Roman" w:cs="Times New Roman"/>
          <w:sz w:val="28"/>
          <w:szCs w:val="28"/>
        </w:rPr>
        <w:t>Федеральный з</w:t>
      </w:r>
      <w:r w:rsidR="00F358B6" w:rsidRPr="005B27B9">
        <w:rPr>
          <w:rFonts w:ascii="Times New Roman" w:hAnsi="Times New Roman" w:cs="Times New Roman"/>
          <w:sz w:val="28"/>
          <w:szCs w:val="28"/>
        </w:rPr>
        <w:t>акон № 224-ФЗ).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2. Настоящее Положение разработано в целях регулирования взаимоотношений органов местного самоуправления, юридических  лиц (далее - партнер) в рамках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партнерства.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ПОЛОЖЕНИИ</w:t>
      </w:r>
    </w:p>
    <w:p w:rsidR="00F358B6" w:rsidRPr="005B27B9" w:rsidRDefault="00F358B6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понятия: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-частное партнерство - взаимовыгодное сотрудничество </w:t>
      </w:r>
      <w:r w:rsidR="0029731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27B9">
        <w:rPr>
          <w:rFonts w:ascii="Times New Roman" w:hAnsi="Times New Roman" w:cs="Times New Roman"/>
          <w:sz w:val="28"/>
          <w:szCs w:val="28"/>
        </w:rPr>
        <w:t xml:space="preserve"> с частным партнером на основе соглашения в целях создания, реконструкции, модернизации, обслуживания или эксплуатации объектов социальной и инженерной инфраструктуры, обеспечения в соответствии с федеральным законодательством и законодательством </w:t>
      </w:r>
      <w:r w:rsidR="0029731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эффективного использования имущества, находящегося в муниципальной собственности </w:t>
      </w:r>
      <w:r w:rsidR="00AF12AD">
        <w:rPr>
          <w:rFonts w:ascii="Times New Roman" w:hAnsi="Times New Roman" w:cs="Times New Roman"/>
          <w:sz w:val="28"/>
          <w:szCs w:val="28"/>
        </w:rPr>
        <w:t>Алькеевского</w:t>
      </w:r>
      <w:r w:rsidR="006676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27B9">
        <w:rPr>
          <w:rFonts w:ascii="Times New Roman" w:hAnsi="Times New Roman" w:cs="Times New Roman"/>
          <w:sz w:val="28"/>
          <w:szCs w:val="28"/>
        </w:rPr>
        <w:t>;</w:t>
      </w:r>
    </w:p>
    <w:p w:rsidR="00F358B6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2) частный партнер - 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российское юридическое лицо, с которым в соответствии с </w:t>
      </w:r>
      <w:r w:rsidR="006B7C83">
        <w:rPr>
          <w:rFonts w:ascii="Times New Roman" w:hAnsi="Times New Roman" w:cs="Times New Roman"/>
          <w:sz w:val="28"/>
          <w:szCs w:val="28"/>
        </w:rPr>
        <w:t>Федеральным з</w:t>
      </w:r>
      <w:r w:rsidR="00F358B6" w:rsidRPr="005B27B9">
        <w:rPr>
          <w:rFonts w:ascii="Times New Roman" w:hAnsi="Times New Roman" w:cs="Times New Roman"/>
          <w:sz w:val="28"/>
          <w:szCs w:val="28"/>
        </w:rPr>
        <w:t>аконом № 224-ФЗ заключено соглашение</w:t>
      </w:r>
      <w:r w:rsidR="006B7C83">
        <w:rPr>
          <w:rFonts w:ascii="Times New Roman" w:hAnsi="Times New Roman" w:cs="Times New Roman"/>
          <w:sz w:val="28"/>
          <w:szCs w:val="28"/>
        </w:rPr>
        <w:t>;</w:t>
      </w:r>
    </w:p>
    <w:p w:rsidR="00F358B6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3) соглашение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- </w:t>
      </w:r>
      <w:r w:rsidR="00F358B6" w:rsidRPr="005B27B9">
        <w:rPr>
          <w:rFonts w:ascii="Times New Roman" w:hAnsi="Times New Roman" w:cs="Times New Roman"/>
          <w:sz w:val="28"/>
          <w:szCs w:val="28"/>
        </w:rPr>
        <w:t xml:space="preserve">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</w:t>
      </w:r>
      <w:r w:rsidR="007A7EA8" w:rsidRPr="005B27B9">
        <w:rPr>
          <w:rFonts w:ascii="Times New Roman" w:hAnsi="Times New Roman" w:cs="Times New Roman"/>
          <w:sz w:val="28"/>
          <w:szCs w:val="28"/>
        </w:rPr>
        <w:t>Законом № 224-ФЗ</w:t>
      </w:r>
      <w:r w:rsidR="00F358B6" w:rsidRPr="005B27B9">
        <w:rPr>
          <w:rFonts w:ascii="Times New Roman" w:hAnsi="Times New Roman" w:cs="Times New Roman"/>
          <w:sz w:val="28"/>
          <w:szCs w:val="28"/>
        </w:rPr>
        <w:t>;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4) стороны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– </w:t>
      </w:r>
      <w:r w:rsidR="007A7EA8" w:rsidRPr="005B27B9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5B27B9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66765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AF12AD">
        <w:rPr>
          <w:rFonts w:ascii="Times New Roman" w:hAnsi="Times New Roman" w:cs="Times New Roman"/>
          <w:sz w:val="28"/>
          <w:szCs w:val="28"/>
        </w:rPr>
        <w:t>Алькеевского</w:t>
      </w:r>
      <w:r w:rsidR="0066765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Исполком</w:t>
      </w:r>
      <w:proofErr w:type="gramStart"/>
      <w:r w:rsidR="0066765B">
        <w:rPr>
          <w:rFonts w:ascii="Times New Roman" w:hAnsi="Times New Roman" w:cs="Times New Roman"/>
          <w:sz w:val="28"/>
          <w:szCs w:val="28"/>
        </w:rPr>
        <w:t>)</w:t>
      </w:r>
      <w:r w:rsidRPr="005B27B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частный партнер;</w:t>
      </w:r>
    </w:p>
    <w:p w:rsidR="007E73A5" w:rsidRPr="005B27B9" w:rsidRDefault="007E73A5" w:rsidP="00667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5) </w:t>
      </w:r>
      <w:r w:rsidR="007A7EA8" w:rsidRPr="005B27B9">
        <w:rPr>
          <w:rFonts w:ascii="Times New Roman" w:hAnsi="Times New Roman" w:cs="Times New Roman"/>
          <w:sz w:val="28"/>
          <w:szCs w:val="28"/>
        </w:rPr>
        <w:t>эксплуатация объекта соглашения - использование объекта соглашения в целях осуществления частным партнером деятельности, предусмотренной таким соглашением, по производству товаров, выполнению работ, оказанию услуг в порядке и на условиях, которые определены соглашением</w:t>
      </w:r>
      <w:r w:rsidRPr="005B27B9">
        <w:rPr>
          <w:rFonts w:ascii="Times New Roman" w:hAnsi="Times New Roman" w:cs="Times New Roman"/>
          <w:sz w:val="28"/>
          <w:szCs w:val="28"/>
        </w:rPr>
        <w:t>.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3. ЦЕЛИ МУНИЦИПАЛЬНО-ЧАСТНОГО ПАРТНЕРСТВА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 Целями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 являются: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2) обеспечение эффективности использования имущества, находящегося в муниципальной собственности </w:t>
      </w:r>
      <w:r w:rsidR="00AF12AD">
        <w:rPr>
          <w:rFonts w:ascii="Times New Roman" w:hAnsi="Times New Roman" w:cs="Times New Roman"/>
          <w:sz w:val="28"/>
          <w:szCs w:val="28"/>
        </w:rPr>
        <w:t>Алькеевского</w:t>
      </w:r>
      <w:r w:rsidRPr="005B27B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6765B">
        <w:rPr>
          <w:rFonts w:ascii="Times New Roman" w:hAnsi="Times New Roman" w:cs="Times New Roman"/>
          <w:sz w:val="28"/>
          <w:szCs w:val="28"/>
        </w:rPr>
        <w:t>.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4. ПРИНЦИПЫ УЧАСТИЯ </w:t>
      </w:r>
      <w:r w:rsidR="007A7EA8" w:rsidRPr="005B27B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B27B9">
        <w:rPr>
          <w:rFonts w:ascii="Times New Roman" w:hAnsi="Times New Roman" w:cs="Times New Roman"/>
          <w:sz w:val="28"/>
          <w:szCs w:val="28"/>
        </w:rPr>
        <w:t>В МУНИЦИПАЛЬНО-ЧАСТНОМ ПАРТНЕРСТВЕ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6676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 основывается на принципах: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1) открытость и доступность информации о государственно-частном партнерстве,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партнерстве, за исключением сведений, составляющих государственную тайну и иную охраняемую законом тайну;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2) обеспечение конкуренции;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3) отсутствие дискриминации, равноправие сторон соглашения и равенство их перед законом;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4) добросовестное исполнение сторонами соглашения обязательств по соглашению;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5) справедливое распределение рисков и обязательств между сторонами соглашения;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6) свобода заключения соглашения. 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A7EA8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5</w:t>
      </w:r>
      <w:r w:rsidR="00E7737A">
        <w:rPr>
          <w:rFonts w:ascii="Times New Roman" w:hAnsi="Times New Roman" w:cs="Times New Roman"/>
          <w:sz w:val="28"/>
          <w:szCs w:val="28"/>
        </w:rPr>
        <w:t>.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 ФОРМЫ УЧАСТИЯ </w:t>
      </w:r>
      <w:r w:rsidR="0066765B" w:rsidRPr="006676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E73A5" w:rsidRPr="005B27B9">
        <w:rPr>
          <w:rFonts w:ascii="Times New Roman" w:hAnsi="Times New Roman" w:cs="Times New Roman"/>
          <w:sz w:val="28"/>
          <w:szCs w:val="28"/>
        </w:rPr>
        <w:t>В МУНИЦИПАЛЬНО-ЧАСТНОМ ПАРТНЕРСТВЕ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1. Участие </w:t>
      </w:r>
      <w:r w:rsidR="006676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осуществляется в соответствии с федеральным законодательством и законодательством </w:t>
      </w:r>
      <w:r w:rsidR="0066765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1) вовлечение в инвестиционный процесс имущества, находящегося в собственности муниципального образования;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2) реализация инвестиционных проектов, в том числе инвестиционных проектов местного значения;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3) реализация инновационных проектов;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4) концессионные соглашения;</w:t>
      </w:r>
    </w:p>
    <w:p w:rsidR="007A7EA8" w:rsidRPr="005B27B9" w:rsidRDefault="007A7EA8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5) соглашения о сотрудничестве и взаимодействии в сфере социально-экономического развития муниципального образования.</w:t>
      </w:r>
    </w:p>
    <w:p w:rsidR="007A7EA8" w:rsidRPr="005B27B9" w:rsidRDefault="007A7EA8" w:rsidP="00667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7B9">
        <w:rPr>
          <w:rFonts w:ascii="Times New Roman" w:hAnsi="Times New Roman" w:cs="Times New Roman"/>
          <w:sz w:val="28"/>
          <w:szCs w:val="28"/>
        </w:rPr>
        <w:t xml:space="preserve">6) 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в иных формах, не противоречащих федеральному законодательству и законодательству </w:t>
      </w:r>
      <w:r w:rsidR="0066765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</w:t>
      </w:r>
      <w:r w:rsidR="0066765B">
        <w:rPr>
          <w:rFonts w:ascii="Times New Roman" w:hAnsi="Times New Roman" w:cs="Times New Roman"/>
          <w:sz w:val="28"/>
          <w:szCs w:val="28"/>
        </w:rPr>
        <w:t>ая</w:t>
      </w:r>
      <w:r w:rsidRPr="005B27B9">
        <w:rPr>
          <w:rFonts w:ascii="Times New Roman" w:hAnsi="Times New Roman" w:cs="Times New Roman"/>
          <w:sz w:val="28"/>
          <w:szCs w:val="28"/>
        </w:rPr>
        <w:t xml:space="preserve"> аренд</w:t>
      </w:r>
      <w:r w:rsidR="0066765B">
        <w:rPr>
          <w:rFonts w:ascii="Times New Roman" w:hAnsi="Times New Roman" w:cs="Times New Roman"/>
          <w:sz w:val="28"/>
          <w:szCs w:val="28"/>
        </w:rPr>
        <w:t>а</w:t>
      </w:r>
      <w:r w:rsidRPr="005B27B9">
        <w:rPr>
          <w:rFonts w:ascii="Times New Roman" w:hAnsi="Times New Roman" w:cs="Times New Roman"/>
          <w:sz w:val="28"/>
          <w:szCs w:val="28"/>
        </w:rPr>
        <w:t xml:space="preserve">; создание совместных юридических лиц; </w:t>
      </w:r>
      <w:r w:rsidRPr="005B27B9">
        <w:rPr>
          <w:rFonts w:ascii="Times New Roman" w:hAnsi="Times New Roman" w:cs="Times New Roman"/>
          <w:sz w:val="28"/>
          <w:szCs w:val="28"/>
        </w:rPr>
        <w:lastRenderedPageBreak/>
        <w:t xml:space="preserve">залог муниципального имущества в соответствии с соглашением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муниципальных гарантий хозяйствующему субъекту, участвующему в реализации проектов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партнерства, и др.)</w:t>
      </w:r>
    </w:p>
    <w:p w:rsidR="007A7EA8" w:rsidRPr="005B27B9" w:rsidRDefault="007A7EA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0759F2" w:rsidP="0066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6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. ФОРМЫ МУНИЦИПАЛЬНОЙ ПОДДЕРЖКИ МУНИЦИПАЛЬНО-ЧАСТНОГО ПАРТНЕРСТВА В </w:t>
      </w:r>
      <w:r w:rsidR="006676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Муниципальная поддержка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-частного партнерства в </w:t>
      </w:r>
      <w:r w:rsidR="006676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5B27B9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законодательством, законодательством </w:t>
      </w:r>
      <w:r w:rsidR="0066765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1) предоставление налоговых льгот;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2) предоставление бюджетных инвестиций;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3) предоставление льгот по аренде имущества, являющегося муниципальной собственностью;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4) субсидирование за счет средств местного бюджета части процентной ставки за пользование кредитом;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5) предоставление инвестиций в уставный капитал;</w:t>
      </w:r>
    </w:p>
    <w:p w:rsidR="000759F2" w:rsidRPr="005B27B9" w:rsidRDefault="000759F2" w:rsidP="005B2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6) информационная и консультационная поддержка.</w:t>
      </w:r>
    </w:p>
    <w:p w:rsidR="000759F2" w:rsidRPr="005B27B9" w:rsidRDefault="000759F2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0759F2" w:rsidP="00667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7</w:t>
      </w:r>
      <w:r w:rsidR="007E73A5" w:rsidRPr="005B27B9">
        <w:rPr>
          <w:rFonts w:ascii="Times New Roman" w:hAnsi="Times New Roman" w:cs="Times New Roman"/>
          <w:sz w:val="28"/>
          <w:szCs w:val="28"/>
        </w:rPr>
        <w:t>. ОБЪЕКТЫ СОГЛАШЕНИЯ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 Объектом соглашения могут являться: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1) транспорт и дорожная инфраструктура;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2) система коммунальной инфраструктуры, объекты благоустройства;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3) объекты, используемые для осуществления медицинской, лечебно</w:t>
      </w:r>
      <w:r w:rsidR="0066765B">
        <w:rPr>
          <w:rFonts w:ascii="Times New Roman" w:hAnsi="Times New Roman" w:cs="Times New Roman"/>
          <w:sz w:val="28"/>
          <w:szCs w:val="28"/>
        </w:rPr>
        <w:t>-</w:t>
      </w:r>
      <w:r w:rsidRPr="005B27B9">
        <w:rPr>
          <w:rFonts w:ascii="Times New Roman" w:hAnsi="Times New Roman" w:cs="Times New Roman"/>
          <w:sz w:val="28"/>
          <w:szCs w:val="28"/>
        </w:rPr>
        <w:t>профилактической и иной деятельности в системе здравоохранения;</w:t>
      </w:r>
    </w:p>
    <w:p w:rsidR="007E73A5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4) объекты образования, культуры, спорта, туризма, социального обслуживания, иные объекты социально-культурного назначения;</w:t>
      </w:r>
    </w:p>
    <w:p w:rsidR="0003720F" w:rsidRPr="005B27B9" w:rsidRDefault="0003720F" w:rsidP="00277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F67D35" w:rsidP="00667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8</w:t>
      </w:r>
      <w:r w:rsidR="007E73A5" w:rsidRPr="005B27B9">
        <w:rPr>
          <w:rFonts w:ascii="Times New Roman" w:hAnsi="Times New Roman" w:cs="Times New Roman"/>
          <w:sz w:val="28"/>
          <w:szCs w:val="28"/>
        </w:rPr>
        <w:t>. ЗАКЛЮЧЕНИЕ СОГЛАШЕНИЯ</w:t>
      </w:r>
    </w:p>
    <w:p w:rsidR="0003720F" w:rsidRPr="005B27B9" w:rsidRDefault="0003720F" w:rsidP="00277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97A" w:rsidRPr="005B27B9" w:rsidRDefault="00BB797A" w:rsidP="005B27B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B27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если инициатором проекта выступает </w:t>
      </w:r>
      <w:r w:rsidR="0066765B">
        <w:rPr>
          <w:rFonts w:ascii="Times New Roman" w:hAnsi="Times New Roman" w:cs="Times New Roman"/>
          <w:sz w:val="28"/>
          <w:szCs w:val="28"/>
        </w:rPr>
        <w:t>Исполком</w:t>
      </w:r>
      <w:r w:rsidRPr="005B27B9">
        <w:rPr>
          <w:rFonts w:ascii="Times New Roman" w:hAnsi="Times New Roman" w:cs="Times New Roman"/>
          <w:sz w:val="28"/>
          <w:szCs w:val="28"/>
        </w:rPr>
        <w:t xml:space="preserve">, то он обеспечивает разработку предложения о реализации проекта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партнерства.</w:t>
      </w:r>
    </w:p>
    <w:p w:rsidR="007E73A5" w:rsidRPr="005B27B9" w:rsidRDefault="00BB797A" w:rsidP="005B27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2. </w:t>
      </w:r>
      <w:r w:rsidR="007E73A5" w:rsidRPr="005B27B9">
        <w:rPr>
          <w:rFonts w:ascii="Times New Roman" w:hAnsi="Times New Roman" w:cs="Times New Roman"/>
          <w:sz w:val="28"/>
          <w:szCs w:val="28"/>
        </w:rPr>
        <w:t xml:space="preserve">Предложение от юридических лиц о </w:t>
      </w:r>
      <w:proofErr w:type="spellStart"/>
      <w:r w:rsidR="007E73A5"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7E73A5" w:rsidRPr="005B27B9">
        <w:rPr>
          <w:rFonts w:ascii="Times New Roman" w:hAnsi="Times New Roman" w:cs="Times New Roman"/>
          <w:sz w:val="28"/>
          <w:szCs w:val="28"/>
        </w:rPr>
        <w:t xml:space="preserve">-частном партнерстве (далее - предложение) направляется в </w:t>
      </w:r>
      <w:r w:rsidR="0066765B">
        <w:rPr>
          <w:rFonts w:ascii="Times New Roman" w:hAnsi="Times New Roman" w:cs="Times New Roman"/>
          <w:sz w:val="28"/>
          <w:szCs w:val="28"/>
        </w:rPr>
        <w:t>Исполком</w:t>
      </w:r>
      <w:r w:rsidR="007E73A5" w:rsidRPr="005B27B9">
        <w:rPr>
          <w:rFonts w:ascii="Times New Roman" w:hAnsi="Times New Roman" w:cs="Times New Roman"/>
          <w:sz w:val="28"/>
          <w:szCs w:val="28"/>
        </w:rPr>
        <w:t>.</w:t>
      </w:r>
    </w:p>
    <w:p w:rsidR="00BB797A" w:rsidRPr="005B27B9" w:rsidRDefault="00BB797A" w:rsidP="005B27B9">
      <w:pPr>
        <w:pStyle w:val="ConsPlusNormal"/>
        <w:ind w:firstLine="540"/>
        <w:jc w:val="both"/>
      </w:pPr>
      <w:r w:rsidRPr="005B27B9">
        <w:t xml:space="preserve">3. </w:t>
      </w:r>
      <w:r w:rsidR="0066765B">
        <w:t>Руководитель Исполкома</w:t>
      </w:r>
      <w:r w:rsidRPr="005B27B9">
        <w:t xml:space="preserve"> инициирует проведение переговоров путем направления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BB797A" w:rsidRPr="005B27B9" w:rsidRDefault="00BB797A" w:rsidP="005B27B9">
      <w:pPr>
        <w:pStyle w:val="ConsPlusNormal"/>
        <w:ind w:firstLine="540"/>
        <w:jc w:val="both"/>
      </w:pPr>
      <w:bookmarkStart w:id="1" w:name="Par1"/>
      <w:bookmarkEnd w:id="1"/>
      <w:r w:rsidRPr="005B27B9">
        <w:t xml:space="preserve">4. </w:t>
      </w:r>
      <w:r w:rsidR="005A637B">
        <w:t>Руководитель Исполкома,</w:t>
      </w:r>
      <w:r w:rsidRPr="005B27B9">
        <w:t xml:space="preserve"> и</w:t>
      </w:r>
      <w:r w:rsidR="005A637B">
        <w:t xml:space="preserve">ной </w:t>
      </w:r>
      <w:r w:rsidRPr="005B27B9">
        <w:t xml:space="preserve">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</w:t>
      </w:r>
    </w:p>
    <w:p w:rsidR="0068501D" w:rsidRPr="005B27B9" w:rsidRDefault="00BB797A" w:rsidP="005B27B9">
      <w:pPr>
        <w:pStyle w:val="ConsPlusNormal"/>
        <w:ind w:firstLine="540"/>
        <w:jc w:val="both"/>
      </w:pPr>
      <w:r w:rsidRPr="005B27B9">
        <w:t xml:space="preserve">5. В случае если </w:t>
      </w:r>
      <w:r w:rsidR="005A637B">
        <w:t>Руководитель Исполкома</w:t>
      </w:r>
      <w:r w:rsidRPr="005B27B9">
        <w:t xml:space="preserve"> и (или) инициатор проекта отказались от участия в переговорах или не направили уведомления об участии в переговорах в срок, </w:t>
      </w:r>
      <w:r w:rsidR="0068501D" w:rsidRPr="005B27B9">
        <w:t>не превышающий 5 рабочих дней</w:t>
      </w:r>
      <w:r w:rsidRPr="005B27B9">
        <w:t xml:space="preserve">, </w:t>
      </w:r>
      <w:r w:rsidR="005A637B">
        <w:t>Руководитель Исполкома</w:t>
      </w:r>
      <w:r w:rsidR="00AF12AD">
        <w:t xml:space="preserve"> </w:t>
      </w:r>
      <w:r w:rsidRPr="005B27B9">
        <w:lastRenderedPageBreak/>
        <w:t>оставляет предложение о реализации проекта без рассмотрения, о чем в письменной форме уведомляет инициатора проекта</w:t>
      </w:r>
      <w:r w:rsidR="0068501D" w:rsidRPr="005B27B9">
        <w:t>.</w:t>
      </w:r>
    </w:p>
    <w:p w:rsidR="00BB797A" w:rsidRPr="005B27B9" w:rsidRDefault="00BB797A" w:rsidP="005B27B9">
      <w:pPr>
        <w:pStyle w:val="ConsPlusNormal"/>
        <w:ind w:firstLine="540"/>
        <w:jc w:val="both"/>
      </w:pPr>
      <w:r w:rsidRPr="005B27B9">
        <w:t>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68501D" w:rsidRPr="005B27B9" w:rsidRDefault="0068501D" w:rsidP="005B27B9">
      <w:pPr>
        <w:pStyle w:val="ConsPlusNormal"/>
        <w:ind w:firstLine="540"/>
        <w:jc w:val="both"/>
      </w:pPr>
      <w:r w:rsidRPr="005B27B9">
        <w:t xml:space="preserve">6. </w:t>
      </w:r>
      <w:r w:rsidR="005A637B">
        <w:t>Руководитель Исполкома</w:t>
      </w:r>
      <w:r w:rsidRPr="005B27B9">
        <w:t xml:space="preserve"> рассматривает предложение о реализации проекта в целях оценки эффективности проекта и определения его сравнительного преимущества. </w:t>
      </w:r>
    </w:p>
    <w:p w:rsidR="0068501D" w:rsidRPr="005B27B9" w:rsidRDefault="0068501D" w:rsidP="000372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7. В случаях, предусмотренных федеральным законодательством, муниципальными нормативными правовыми актами соглашения заключаются на основании конкурса, за исключением предусмотренных действующим законодательством случаях.</w:t>
      </w:r>
    </w:p>
    <w:p w:rsidR="0068501D" w:rsidRPr="005B27B9" w:rsidRDefault="0068501D" w:rsidP="005B27B9">
      <w:pPr>
        <w:pStyle w:val="ConsPlusNormal"/>
        <w:ind w:firstLine="540"/>
        <w:jc w:val="both"/>
      </w:pPr>
      <w:r w:rsidRPr="005B27B9">
        <w:t xml:space="preserve">8. При принятии решения о реализации проекта государственно-частного партнерства, проекта </w:t>
      </w:r>
      <w:proofErr w:type="spellStart"/>
      <w:r w:rsidRPr="005B27B9">
        <w:t>муниципально</w:t>
      </w:r>
      <w:proofErr w:type="spellEnd"/>
      <w:r w:rsidRPr="005B27B9">
        <w:t xml:space="preserve">-частного партнерства определяются форма </w:t>
      </w:r>
      <w:proofErr w:type="spellStart"/>
      <w:r w:rsidRPr="005B27B9">
        <w:t>муниципально</w:t>
      </w:r>
      <w:proofErr w:type="spellEnd"/>
      <w:r w:rsidRPr="005B27B9">
        <w:t>-частного партнерства посредством включен</w:t>
      </w:r>
      <w:r w:rsidR="008A201C" w:rsidRPr="005B27B9">
        <w:t xml:space="preserve">ия в соглашение </w:t>
      </w:r>
      <w:r w:rsidRPr="005B27B9">
        <w:t>обязательных элементов соглашения и определения последовательности их реализации.</w:t>
      </w:r>
    </w:p>
    <w:p w:rsidR="0068501D" w:rsidRPr="005B27B9" w:rsidRDefault="0068501D" w:rsidP="005B27B9">
      <w:pPr>
        <w:pStyle w:val="ConsPlusNormal"/>
        <w:ind w:firstLine="540"/>
        <w:jc w:val="both"/>
      </w:pPr>
      <w:r w:rsidRPr="005B27B9">
        <w:t>Обязательными элементами соглашения являются: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>строительство и (или) реконструкция (далее также - создание) объекта соглашения частным партнером;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>-</w:t>
      </w:r>
      <w:r w:rsidR="0068501D" w:rsidRPr="005B27B9">
        <w:t xml:space="preserve"> осуществление частным партнером полного или частичного финансирования создания объекта соглашения;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>осуществление частным партнером эксплуатации и (или) технического обслуживания объекта соглашения;</w:t>
      </w:r>
    </w:p>
    <w:p w:rsidR="008A201C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>возникновение у частного партнера права собственности на объект соглашения при условии обременения объекта соглашения</w:t>
      </w:r>
      <w:r w:rsidRPr="005B27B9">
        <w:t>;</w:t>
      </w:r>
    </w:p>
    <w:p w:rsidR="0068501D" w:rsidRPr="005B27B9" w:rsidRDefault="0068501D" w:rsidP="005B27B9">
      <w:pPr>
        <w:pStyle w:val="ConsPlusNormal"/>
        <w:ind w:firstLine="540"/>
        <w:jc w:val="both"/>
      </w:pPr>
      <w:r w:rsidRPr="005B27B9">
        <w:t xml:space="preserve">В соглашение в целях определения формы </w:t>
      </w:r>
      <w:proofErr w:type="spellStart"/>
      <w:r w:rsidRPr="005B27B9">
        <w:t>муниципально</w:t>
      </w:r>
      <w:proofErr w:type="spellEnd"/>
      <w:r w:rsidRPr="005B27B9">
        <w:t>-частного партнерства могут быть также включены следующие элементы: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>проектирование частным партнером объекта соглашения;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>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>- о</w:t>
      </w:r>
      <w:r w:rsidR="0068501D" w:rsidRPr="005B27B9">
        <w:t>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 w:rsidR="0068501D" w:rsidRPr="005B27B9" w:rsidRDefault="008A201C" w:rsidP="005B27B9">
      <w:pPr>
        <w:pStyle w:val="ConsPlusNormal"/>
        <w:ind w:firstLine="540"/>
        <w:jc w:val="both"/>
      </w:pPr>
      <w:r w:rsidRPr="005B27B9">
        <w:t xml:space="preserve">- </w:t>
      </w:r>
      <w:r w:rsidR="0068501D" w:rsidRPr="005B27B9">
        <w:t xml:space="preserve">наличие у частного партнера обязательства по передаче объекта соглашения о </w:t>
      </w:r>
      <w:proofErr w:type="spellStart"/>
      <w:r w:rsidR="0068501D" w:rsidRPr="005B27B9">
        <w:t>муниципально</w:t>
      </w:r>
      <w:proofErr w:type="spellEnd"/>
      <w:r w:rsidR="0068501D" w:rsidRPr="005B27B9">
        <w:t>-частном партнерстве в собственность публичного партнера по истечении определенного соглашением срока, но не позднее дня прекращения соглашения.</w:t>
      </w:r>
    </w:p>
    <w:p w:rsidR="0068501D" w:rsidRPr="005B27B9" w:rsidRDefault="0068501D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01C" w:rsidRPr="005B27B9" w:rsidRDefault="008A201C" w:rsidP="005A6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9. </w:t>
      </w:r>
      <w:r w:rsidRPr="005B27B9">
        <w:rPr>
          <w:rFonts w:ascii="Times New Roman" w:hAnsi="Times New Roman" w:cs="Times New Roman"/>
          <w:caps/>
          <w:sz w:val="28"/>
          <w:szCs w:val="28"/>
        </w:rPr>
        <w:t>Полномочия муниципального образования в сфере муниципально-частного партнерства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1. К полномочиям </w:t>
      </w:r>
      <w:r w:rsidR="005A637B">
        <w:rPr>
          <w:rFonts w:ascii="Times New Roman" w:hAnsi="Times New Roman" w:cs="Times New Roman"/>
          <w:sz w:val="28"/>
          <w:szCs w:val="28"/>
        </w:rPr>
        <w:t>Руководителя Исполкома</w:t>
      </w:r>
      <w:r w:rsidRPr="005B27B9">
        <w:rPr>
          <w:rFonts w:ascii="Times New Roman" w:hAnsi="Times New Roman" w:cs="Times New Roman"/>
          <w:sz w:val="28"/>
          <w:szCs w:val="28"/>
        </w:rPr>
        <w:t xml:space="preserve"> в сфере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-частного партнерства относится принятие решения о реализации проекта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 xml:space="preserve">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образования, а также осуществление иных полномочий, предусмотренных правовыми актами Российской Федерации, нормативными правовыми актами </w:t>
      </w:r>
      <w:r w:rsidR="00DA00FC">
        <w:rPr>
          <w:rFonts w:ascii="Times New Roman" w:hAnsi="Times New Roman" w:cs="Times New Roman"/>
          <w:sz w:val="28"/>
          <w:szCs w:val="28"/>
        </w:rPr>
        <w:t>Республики Татарстан, муниципальными правовыми актами</w:t>
      </w:r>
      <w:r w:rsidRPr="005B27B9">
        <w:rPr>
          <w:rFonts w:ascii="Times New Roman" w:hAnsi="Times New Roman" w:cs="Times New Roman"/>
          <w:sz w:val="28"/>
          <w:szCs w:val="28"/>
        </w:rPr>
        <w:t>.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A00FC">
        <w:rPr>
          <w:rFonts w:ascii="Times New Roman" w:hAnsi="Times New Roman" w:cs="Times New Roman"/>
          <w:sz w:val="28"/>
          <w:szCs w:val="28"/>
        </w:rPr>
        <w:t xml:space="preserve"> Руководитель Исполкома</w:t>
      </w:r>
      <w:r w:rsidRPr="005B27B9">
        <w:rPr>
          <w:rFonts w:ascii="Times New Roman" w:hAnsi="Times New Roman" w:cs="Times New Roman"/>
          <w:sz w:val="28"/>
          <w:szCs w:val="28"/>
        </w:rPr>
        <w:t xml:space="preserve"> назначает должностных лиц ответственных на осуществление следующих полномочий: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1) обеспечение координации деятельности органов местного самоуправления при реализации проекта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3) осуществление мониторинга реализации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5) ведение реестра заключенных соглашений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6) обеспечение открытости и доступности информации о </w:t>
      </w:r>
      <w:proofErr w:type="gramStart"/>
      <w:r w:rsidRPr="005B27B9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Pr="005B27B9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8A201C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8) осуществление иных полномочий, предусмотренных Федеральным законом</w:t>
      </w:r>
      <w:r w:rsidR="00DA00FC">
        <w:rPr>
          <w:rFonts w:ascii="Times New Roman" w:hAnsi="Times New Roman" w:cs="Times New Roman"/>
          <w:sz w:val="28"/>
          <w:szCs w:val="28"/>
        </w:rPr>
        <w:t xml:space="preserve"> № 2</w:t>
      </w:r>
      <w:r w:rsidR="006B7C83">
        <w:rPr>
          <w:rFonts w:ascii="Times New Roman" w:hAnsi="Times New Roman" w:cs="Times New Roman"/>
          <w:sz w:val="28"/>
          <w:szCs w:val="28"/>
        </w:rPr>
        <w:t>24</w:t>
      </w:r>
      <w:r w:rsidR="00DA00FC">
        <w:rPr>
          <w:rFonts w:ascii="Times New Roman" w:hAnsi="Times New Roman" w:cs="Times New Roman"/>
          <w:sz w:val="28"/>
          <w:szCs w:val="28"/>
        </w:rPr>
        <w:t>-ФЗ</w:t>
      </w:r>
      <w:r w:rsidRPr="005B27B9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законами и нормативными правовыми актами </w:t>
      </w:r>
      <w:r w:rsidR="00DA00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, </w:t>
      </w:r>
      <w:r w:rsidR="00DA00F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F12AD">
        <w:rPr>
          <w:rFonts w:ascii="Times New Roman" w:hAnsi="Times New Roman" w:cs="Times New Roman"/>
          <w:sz w:val="28"/>
          <w:szCs w:val="28"/>
        </w:rPr>
        <w:t>Алькеевского</w:t>
      </w:r>
      <w:r w:rsidR="00DA00F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27B9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актами.</w:t>
      </w:r>
    </w:p>
    <w:p w:rsidR="0068501D" w:rsidRPr="005B27B9" w:rsidRDefault="008A201C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 xml:space="preserve">3. </w:t>
      </w:r>
      <w:r w:rsidR="00DA00FC">
        <w:rPr>
          <w:rFonts w:ascii="Times New Roman" w:hAnsi="Times New Roman" w:cs="Times New Roman"/>
          <w:sz w:val="28"/>
          <w:szCs w:val="28"/>
        </w:rPr>
        <w:t xml:space="preserve">Руководитель Исполкома </w:t>
      </w:r>
      <w:r w:rsidRPr="005B27B9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6B7C83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B27B9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DA00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27B9">
        <w:rPr>
          <w:rFonts w:ascii="Times New Roman" w:hAnsi="Times New Roman" w:cs="Times New Roman"/>
          <w:sz w:val="28"/>
          <w:szCs w:val="28"/>
        </w:rPr>
        <w:t xml:space="preserve">  проект </w:t>
      </w:r>
      <w:proofErr w:type="spellStart"/>
      <w:r w:rsidRPr="005B27B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B27B9">
        <w:rPr>
          <w:rFonts w:ascii="Times New Roman" w:hAnsi="Times New Roman" w:cs="Times New Roman"/>
          <w:sz w:val="28"/>
          <w:szCs w:val="28"/>
        </w:rPr>
        <w:t>-частного партнерства для проведения оценки эффективности проекта и определения его сравнительного преимущества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6B7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1</w:t>
      </w:r>
      <w:r w:rsidR="008A201C" w:rsidRPr="005B27B9">
        <w:rPr>
          <w:rFonts w:ascii="Times New Roman" w:hAnsi="Times New Roman" w:cs="Times New Roman"/>
          <w:sz w:val="28"/>
          <w:szCs w:val="28"/>
        </w:rPr>
        <w:t>0</w:t>
      </w:r>
      <w:r w:rsidRPr="005B27B9">
        <w:rPr>
          <w:rFonts w:ascii="Times New Roman" w:hAnsi="Times New Roman" w:cs="Times New Roman"/>
          <w:sz w:val="28"/>
          <w:szCs w:val="28"/>
        </w:rPr>
        <w:t>. ВСТУПЛЕНИЕ В СИЛУ НАСТОЯЩЕГО ПОЛОЖЕНИЯ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7B9">
        <w:rPr>
          <w:rFonts w:ascii="Times New Roman" w:hAnsi="Times New Roman" w:cs="Times New Roman"/>
          <w:sz w:val="28"/>
          <w:szCs w:val="28"/>
        </w:rPr>
        <w:t>Настоящее Положение вступает в силу со дня его официального опубликования.</w:t>
      </w: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A5" w:rsidRPr="005B27B9" w:rsidRDefault="007E73A5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6E8" w:rsidRPr="005B27B9" w:rsidRDefault="00CF06E8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8B6" w:rsidRPr="005B27B9" w:rsidRDefault="00F358B6" w:rsidP="005B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58B6" w:rsidRPr="005B27B9" w:rsidSect="002776C9">
      <w:pgSz w:w="11906" w:h="16838"/>
      <w:pgMar w:top="426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CF5"/>
    <w:multiLevelType w:val="hybridMultilevel"/>
    <w:tmpl w:val="CD0499DA"/>
    <w:lvl w:ilvl="0" w:tplc="10F4CC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E720A7"/>
    <w:multiLevelType w:val="hybridMultilevel"/>
    <w:tmpl w:val="EF182BC0"/>
    <w:lvl w:ilvl="0" w:tplc="82BAC10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E222DB"/>
    <w:multiLevelType w:val="hybridMultilevel"/>
    <w:tmpl w:val="AB4E4E62"/>
    <w:lvl w:ilvl="0" w:tplc="7592C5B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90728D"/>
    <w:multiLevelType w:val="singleLevel"/>
    <w:tmpl w:val="CFAE0062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A5"/>
    <w:rsid w:val="00030D67"/>
    <w:rsid w:val="0003720F"/>
    <w:rsid w:val="0007012E"/>
    <w:rsid w:val="00074036"/>
    <w:rsid w:val="000759F2"/>
    <w:rsid w:val="00086E1F"/>
    <w:rsid w:val="000906C7"/>
    <w:rsid w:val="000E74F9"/>
    <w:rsid w:val="000F34C1"/>
    <w:rsid w:val="000F453D"/>
    <w:rsid w:val="001E3CE1"/>
    <w:rsid w:val="002269C4"/>
    <w:rsid w:val="002519DE"/>
    <w:rsid w:val="002776C9"/>
    <w:rsid w:val="00287A5D"/>
    <w:rsid w:val="0029731A"/>
    <w:rsid w:val="002D2E41"/>
    <w:rsid w:val="0032647A"/>
    <w:rsid w:val="00332DBA"/>
    <w:rsid w:val="003624E8"/>
    <w:rsid w:val="00384A4B"/>
    <w:rsid w:val="003B7BBB"/>
    <w:rsid w:val="003C5AC1"/>
    <w:rsid w:val="00427749"/>
    <w:rsid w:val="004536F8"/>
    <w:rsid w:val="0046508B"/>
    <w:rsid w:val="00496AFA"/>
    <w:rsid w:val="00513693"/>
    <w:rsid w:val="005520A3"/>
    <w:rsid w:val="00552A37"/>
    <w:rsid w:val="005A637B"/>
    <w:rsid w:val="005B27B9"/>
    <w:rsid w:val="005F1C5C"/>
    <w:rsid w:val="0062413D"/>
    <w:rsid w:val="0066765B"/>
    <w:rsid w:val="006758E5"/>
    <w:rsid w:val="0068455D"/>
    <w:rsid w:val="0068501D"/>
    <w:rsid w:val="006B7C83"/>
    <w:rsid w:val="006D5F9E"/>
    <w:rsid w:val="007A7EA8"/>
    <w:rsid w:val="007B0597"/>
    <w:rsid w:val="007E1073"/>
    <w:rsid w:val="007E73A5"/>
    <w:rsid w:val="008257E6"/>
    <w:rsid w:val="008A201C"/>
    <w:rsid w:val="008A5C13"/>
    <w:rsid w:val="008B44FB"/>
    <w:rsid w:val="00903FBB"/>
    <w:rsid w:val="00951D9E"/>
    <w:rsid w:val="009561CF"/>
    <w:rsid w:val="00986987"/>
    <w:rsid w:val="00A334C0"/>
    <w:rsid w:val="00AB44E3"/>
    <w:rsid w:val="00AE11C4"/>
    <w:rsid w:val="00AF12AD"/>
    <w:rsid w:val="00B23FBE"/>
    <w:rsid w:val="00BB797A"/>
    <w:rsid w:val="00C144C4"/>
    <w:rsid w:val="00C2105B"/>
    <w:rsid w:val="00C62AB2"/>
    <w:rsid w:val="00C67C58"/>
    <w:rsid w:val="00C802F6"/>
    <w:rsid w:val="00CF06E8"/>
    <w:rsid w:val="00DA00FC"/>
    <w:rsid w:val="00DC2CB8"/>
    <w:rsid w:val="00E200D5"/>
    <w:rsid w:val="00E210C3"/>
    <w:rsid w:val="00E2158F"/>
    <w:rsid w:val="00E5363D"/>
    <w:rsid w:val="00E7737A"/>
    <w:rsid w:val="00EA3432"/>
    <w:rsid w:val="00F07690"/>
    <w:rsid w:val="00F358B6"/>
    <w:rsid w:val="00F67D35"/>
    <w:rsid w:val="00FC0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A5"/>
    <w:pPr>
      <w:ind w:left="720"/>
      <w:contextualSpacing/>
    </w:pPr>
  </w:style>
  <w:style w:type="paragraph" w:customStyle="1" w:styleId="ConsPlusNormal">
    <w:name w:val="ConsPlusNormal"/>
    <w:rsid w:val="00BB7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2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0C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62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A5"/>
    <w:pPr>
      <w:ind w:left="720"/>
      <w:contextualSpacing/>
    </w:pPr>
  </w:style>
  <w:style w:type="paragraph" w:customStyle="1" w:styleId="ConsPlusNormal">
    <w:name w:val="ConsPlusNormal"/>
    <w:rsid w:val="00BB7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2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0C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62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D0E02-E3AF-4A83-8073-4119D8D3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Совет ОО</cp:lastModifiedBy>
  <cp:revision>4</cp:revision>
  <cp:lastPrinted>2017-03-16T12:30:00Z</cp:lastPrinted>
  <dcterms:created xsi:type="dcterms:W3CDTF">2017-03-16T11:42:00Z</dcterms:created>
  <dcterms:modified xsi:type="dcterms:W3CDTF">2017-03-16T12:31:00Z</dcterms:modified>
</cp:coreProperties>
</file>