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62" w:rsidRDefault="0056534C">
      <w:pPr>
        <w:rPr>
          <w:rFonts w:ascii="Times New Roman" w:hAnsi="Times New Roman" w:cs="Times New Roman"/>
          <w:sz w:val="24"/>
          <w:szCs w:val="24"/>
        </w:rPr>
      </w:pPr>
      <w:r w:rsidRPr="0056534C">
        <w:rPr>
          <w:rFonts w:ascii="Times New Roman" w:hAnsi="Times New Roman" w:cs="Times New Roman"/>
          <w:sz w:val="24"/>
          <w:szCs w:val="24"/>
        </w:rPr>
        <w:t>Установка новой будки над скважиной ВНБ в селе Кара</w:t>
      </w:r>
      <w:r w:rsidR="00BF6D62">
        <w:rPr>
          <w:rFonts w:ascii="Times New Roman" w:hAnsi="Times New Roman" w:cs="Times New Roman"/>
          <w:sz w:val="24"/>
          <w:szCs w:val="24"/>
        </w:rPr>
        <w:t>кули.</w:t>
      </w:r>
    </w:p>
    <w:p w:rsidR="00BF6D62" w:rsidRDefault="00BF6D62">
      <w:pPr>
        <w:rPr>
          <w:rFonts w:ascii="Times New Roman" w:hAnsi="Times New Roman" w:cs="Times New Roman"/>
          <w:sz w:val="24"/>
          <w:szCs w:val="24"/>
        </w:rPr>
      </w:pPr>
      <w:r w:rsidRPr="00BF6D62">
        <w:rPr>
          <w:rFonts w:ascii="Times New Roman" w:hAnsi="Times New Roman" w:cs="Times New Roman"/>
          <w:sz w:val="24"/>
          <w:szCs w:val="24"/>
        </w:rPr>
        <w:t xml:space="preserve">Каракүл </w:t>
      </w:r>
      <w:proofErr w:type="spellStart"/>
      <w:r w:rsidRPr="00BF6D62">
        <w:rPr>
          <w:rFonts w:ascii="Times New Roman" w:hAnsi="Times New Roman" w:cs="Times New Roman"/>
          <w:sz w:val="24"/>
          <w:szCs w:val="24"/>
        </w:rPr>
        <w:t>авылында</w:t>
      </w:r>
      <w:proofErr w:type="spellEnd"/>
      <w:r w:rsidRPr="00BF6D62">
        <w:rPr>
          <w:rFonts w:ascii="Times New Roman" w:hAnsi="Times New Roman" w:cs="Times New Roman"/>
          <w:sz w:val="24"/>
          <w:szCs w:val="24"/>
        </w:rPr>
        <w:t xml:space="preserve"> ВНБ </w:t>
      </w:r>
      <w:proofErr w:type="spellStart"/>
      <w:r w:rsidRPr="00BF6D62">
        <w:rPr>
          <w:rFonts w:ascii="Times New Roman" w:hAnsi="Times New Roman" w:cs="Times New Roman"/>
          <w:sz w:val="24"/>
          <w:szCs w:val="24"/>
        </w:rPr>
        <w:t>скважинасы</w:t>
      </w:r>
      <w:proofErr w:type="spellEnd"/>
      <w:r w:rsidRPr="00BF6D62">
        <w:rPr>
          <w:rFonts w:ascii="Times New Roman" w:hAnsi="Times New Roman" w:cs="Times New Roman"/>
          <w:sz w:val="24"/>
          <w:szCs w:val="24"/>
        </w:rPr>
        <w:t xml:space="preserve"> өстендә яңа будка </w:t>
      </w:r>
      <w:proofErr w:type="spellStart"/>
      <w:r w:rsidRPr="00BF6D62">
        <w:rPr>
          <w:rFonts w:ascii="Times New Roman" w:hAnsi="Times New Roman" w:cs="Times New Roman"/>
          <w:sz w:val="24"/>
          <w:szCs w:val="24"/>
        </w:rPr>
        <w:t>урнаштыру</w:t>
      </w:r>
      <w:proofErr w:type="spellEnd"/>
      <w:r w:rsidRPr="00BF6D62">
        <w:rPr>
          <w:rFonts w:ascii="Times New Roman" w:hAnsi="Times New Roman" w:cs="Times New Roman"/>
          <w:sz w:val="24"/>
          <w:szCs w:val="24"/>
        </w:rPr>
        <w:t>.</w:t>
      </w:r>
    </w:p>
    <w:p w:rsidR="0056534C" w:rsidRDefault="005653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1" name="Рисунок 0" descr="внб Каракул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нб Каракули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34C" w:rsidRPr="0056534C" w:rsidRDefault="005653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2" name="Рисунок 1" descr="внб Каракул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нб Каракули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534C" w:rsidRPr="0056534C" w:rsidSect="005653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534C"/>
    <w:rsid w:val="0056534C"/>
    <w:rsid w:val="008344DD"/>
    <w:rsid w:val="008A00D3"/>
    <w:rsid w:val="00BF6D62"/>
    <w:rsid w:val="00C9728B"/>
    <w:rsid w:val="00DA1337"/>
    <w:rsid w:val="00F1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2021-04-27T06:53:00Z</dcterms:created>
  <dcterms:modified xsi:type="dcterms:W3CDTF">2021-04-27T07:04:00Z</dcterms:modified>
</cp:coreProperties>
</file>