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19" w:rsidRPr="00413081" w:rsidRDefault="00413081" w:rsidP="00413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3081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413081">
        <w:rPr>
          <w:rFonts w:ascii="Times New Roman" w:hAnsi="Times New Roman" w:cs="Times New Roman"/>
          <w:b/>
          <w:sz w:val="28"/>
          <w:szCs w:val="28"/>
        </w:rPr>
        <w:t xml:space="preserve"> районы: </w:t>
      </w:r>
      <w:proofErr w:type="spellStart"/>
      <w:r w:rsidRPr="00413081">
        <w:rPr>
          <w:rFonts w:ascii="Times New Roman" w:hAnsi="Times New Roman" w:cs="Times New Roman"/>
          <w:b/>
          <w:sz w:val="28"/>
          <w:szCs w:val="28"/>
        </w:rPr>
        <w:t>вакцинаны</w:t>
      </w:r>
      <w:proofErr w:type="spellEnd"/>
      <w:r w:rsidRPr="004130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b/>
          <w:sz w:val="28"/>
          <w:szCs w:val="28"/>
        </w:rPr>
        <w:t>күбрәк</w:t>
      </w:r>
      <w:proofErr w:type="spellEnd"/>
      <w:r w:rsidRPr="004130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b/>
          <w:sz w:val="28"/>
          <w:szCs w:val="28"/>
        </w:rPr>
        <w:t>студентлар</w:t>
      </w:r>
      <w:proofErr w:type="spellEnd"/>
      <w:r w:rsidRPr="004130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b/>
          <w:sz w:val="28"/>
          <w:szCs w:val="28"/>
        </w:rPr>
        <w:t>ясата</w:t>
      </w:r>
      <w:proofErr w:type="spellEnd"/>
    </w:p>
    <w:p w:rsidR="00413081" w:rsidRDefault="00413081" w:rsidP="004130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коронавирустан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ясау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актив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барыла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. Баш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табиб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Одушкина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әйтүенчә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соңгы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йортларында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, техникум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көллиятл</w:t>
      </w:r>
      <w:bookmarkStart w:id="0" w:name="_GoBack"/>
      <w:bookmarkEnd w:id="0"/>
      <w:r w:rsidRPr="00413081">
        <w:rPr>
          <w:rFonts w:ascii="Times New Roman" w:hAnsi="Times New Roman" w:cs="Times New Roman"/>
          <w:sz w:val="28"/>
          <w:szCs w:val="28"/>
        </w:rPr>
        <w:t>әрдә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студентлар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вакцинаны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41308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кадата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икән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>.</w:t>
      </w:r>
    </w:p>
    <w:p w:rsidR="00413081" w:rsidRPr="00413081" w:rsidRDefault="00413081" w:rsidP="004130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0625" cy="3324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к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221" cy="332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081" w:rsidRPr="00413081" w:rsidRDefault="00413081" w:rsidP="004130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Байтак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йортлары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бит,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таралудан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сакланып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үзләрендә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яшьләрнең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ясатуын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талә</w:t>
      </w:r>
      <w:proofErr w:type="gramStart"/>
      <w:r w:rsidRPr="0041308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куйган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. Ә Россия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Фән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министрлыгы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коронавируска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ясатмаучы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студентларны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укуга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413081">
        <w:rPr>
          <w:rFonts w:ascii="Times New Roman" w:hAnsi="Times New Roman" w:cs="Times New Roman"/>
          <w:sz w:val="28"/>
          <w:szCs w:val="28"/>
        </w:rPr>
        <w:t>черү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13081">
        <w:rPr>
          <w:rFonts w:ascii="Times New Roman" w:hAnsi="Times New Roman" w:cs="Times New Roman"/>
          <w:sz w:val="28"/>
          <w:szCs w:val="28"/>
        </w:rPr>
        <w:t>әкъдиме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Тулай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торакларда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исә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бары прививка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ясатканнар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урнаша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ала.</w:t>
      </w:r>
    </w:p>
    <w:p w:rsidR="00413081" w:rsidRPr="00413081" w:rsidRDefault="00413081" w:rsidP="004130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081">
        <w:rPr>
          <w:rFonts w:ascii="Times New Roman" w:hAnsi="Times New Roman" w:cs="Times New Roman"/>
          <w:sz w:val="28"/>
          <w:szCs w:val="28"/>
        </w:rPr>
        <w:t xml:space="preserve">Светлана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Одушкина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хәбә</w:t>
      </w:r>
      <w:proofErr w:type="gramStart"/>
      <w:r w:rsidRPr="0041308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итүенчә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Базарлы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Матак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үзәк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хастаханәсенең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йогышлы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чирләр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пациентлар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Авыручылар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арткан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41308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13081">
        <w:rPr>
          <w:rFonts w:ascii="Times New Roman" w:hAnsi="Times New Roman" w:cs="Times New Roman"/>
          <w:sz w:val="28"/>
          <w:szCs w:val="28"/>
        </w:rPr>
        <w:t>әмә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палаталарда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урыннар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булдырырга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мәҗбүр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булачакбыз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табиб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>.</w:t>
      </w:r>
    </w:p>
    <w:p w:rsidR="00413081" w:rsidRPr="00413081" w:rsidRDefault="00413081" w:rsidP="004130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081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бездә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коронавирустан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вакциналану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4130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13081">
        <w:rPr>
          <w:rFonts w:ascii="Times New Roman" w:hAnsi="Times New Roman" w:cs="Times New Roman"/>
          <w:sz w:val="28"/>
          <w:szCs w:val="28"/>
        </w:rPr>
        <w:t>әҗәсен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уңай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бәяли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мөһиме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елы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башланганчы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укытучылар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яман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чирдән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саклану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чарасын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күрсеннә</w:t>
      </w:r>
      <w:proofErr w:type="gramStart"/>
      <w:r w:rsidRPr="0041308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башлык. Район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идарәсе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вазыйфаларын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башкаручы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Сурия</w:t>
      </w:r>
      <w:proofErr w:type="spellEnd"/>
      <w:proofErr w:type="gramStart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3081">
        <w:rPr>
          <w:rFonts w:ascii="Times New Roman" w:hAnsi="Times New Roman" w:cs="Times New Roman"/>
          <w:sz w:val="28"/>
          <w:szCs w:val="28"/>
        </w:rPr>
        <w:t>әлиева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караганда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педагогларның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күпчелеге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ясаткан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, бары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берничә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мөгаллимнең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моны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эшлисе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калган.</w:t>
      </w:r>
    </w:p>
    <w:p w:rsidR="00413081" w:rsidRPr="00413081" w:rsidRDefault="00413081" w:rsidP="004130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081">
        <w:rPr>
          <w:rFonts w:ascii="Times New Roman" w:hAnsi="Times New Roman" w:cs="Times New Roman"/>
          <w:sz w:val="28"/>
          <w:szCs w:val="28"/>
        </w:rPr>
        <w:lastRenderedPageBreak/>
        <w:t xml:space="preserve">Вакцина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ясатуны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эшмәкәрлә</w:t>
      </w:r>
      <w:proofErr w:type="gramStart"/>
      <w:r w:rsidRPr="0041308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13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пенсионерлар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эшләмәүчеләр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активлаштырасы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Үткән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атнада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җирлегендә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эшмәкәр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ясаткан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Соңгы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3081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Алпар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җирлегендә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дистәдән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пенсионер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ковидка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укол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кадаткан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>.</w:t>
      </w:r>
    </w:p>
    <w:p w:rsidR="00413081" w:rsidRPr="00413081" w:rsidRDefault="00413081" w:rsidP="004130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ясатучыларга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дүрт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төрле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вакцина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тәкъдим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081">
        <w:rPr>
          <w:rFonts w:ascii="Times New Roman" w:hAnsi="Times New Roman" w:cs="Times New Roman"/>
          <w:sz w:val="28"/>
          <w:szCs w:val="28"/>
        </w:rPr>
        <w:t>ителә</w:t>
      </w:r>
      <w:proofErr w:type="spellEnd"/>
      <w:r w:rsidRPr="00413081">
        <w:rPr>
          <w:rFonts w:ascii="Times New Roman" w:hAnsi="Times New Roman" w:cs="Times New Roman"/>
          <w:sz w:val="28"/>
          <w:szCs w:val="28"/>
        </w:rPr>
        <w:t>.</w:t>
      </w:r>
    </w:p>
    <w:sectPr w:rsidR="00413081" w:rsidRPr="0041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38"/>
    <w:rsid w:val="00044419"/>
    <w:rsid w:val="00413081"/>
    <w:rsid w:val="005B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2021-08-11T05:11:00Z</dcterms:created>
  <dcterms:modified xsi:type="dcterms:W3CDTF">2021-08-11T05:20:00Z</dcterms:modified>
</cp:coreProperties>
</file>