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C7" w:rsidRDefault="00B260C7" w:rsidP="00B26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03807">
        <w:rPr>
          <w:rFonts w:ascii="Times New Roman" w:hAnsi="Times New Roman" w:cs="Times New Roman"/>
          <w:sz w:val="28"/>
          <w:szCs w:val="28"/>
        </w:rPr>
        <w:t xml:space="preserve">Анализ поступающих обращений граждан за </w:t>
      </w:r>
      <w:r w:rsidR="006E6DD3">
        <w:rPr>
          <w:rFonts w:ascii="Times New Roman" w:hAnsi="Times New Roman" w:cs="Times New Roman"/>
          <w:sz w:val="28"/>
          <w:szCs w:val="28"/>
        </w:rPr>
        <w:t>1 квартал 2020</w:t>
      </w:r>
      <w:r w:rsidRPr="00403807">
        <w:rPr>
          <w:rFonts w:ascii="Times New Roman" w:hAnsi="Times New Roman" w:cs="Times New Roman"/>
          <w:sz w:val="28"/>
          <w:szCs w:val="28"/>
        </w:rPr>
        <w:t xml:space="preserve"> года</w:t>
      </w:r>
    </w:p>
    <w:bookmarkEnd w:id="0"/>
    <w:p w:rsidR="00B260C7" w:rsidRPr="00403807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60C7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807">
        <w:rPr>
          <w:rFonts w:ascii="Times New Roman" w:hAnsi="Times New Roman" w:cs="Times New Roman"/>
          <w:sz w:val="28"/>
          <w:szCs w:val="28"/>
        </w:rPr>
        <w:t xml:space="preserve">За </w:t>
      </w:r>
      <w:r w:rsidR="006E6DD3">
        <w:rPr>
          <w:rFonts w:ascii="Times New Roman" w:hAnsi="Times New Roman" w:cs="Times New Roman"/>
          <w:sz w:val="28"/>
          <w:szCs w:val="28"/>
        </w:rPr>
        <w:t>1 квартал 2020</w:t>
      </w:r>
      <w:r w:rsidRPr="00403807">
        <w:rPr>
          <w:rFonts w:ascii="Times New Roman" w:hAnsi="Times New Roman" w:cs="Times New Roman"/>
          <w:sz w:val="28"/>
          <w:szCs w:val="28"/>
        </w:rPr>
        <w:t xml:space="preserve"> года в адрес </w:t>
      </w:r>
      <w:r w:rsidR="00BB7D68">
        <w:rPr>
          <w:rFonts w:ascii="Times New Roman" w:hAnsi="Times New Roman" w:cs="Times New Roman"/>
          <w:sz w:val="28"/>
          <w:szCs w:val="28"/>
        </w:rPr>
        <w:t>Исполнительного комитета</w:t>
      </w:r>
      <w:r w:rsidRPr="00403807">
        <w:rPr>
          <w:rFonts w:ascii="Times New Roman" w:hAnsi="Times New Roman" w:cs="Times New Roman"/>
          <w:sz w:val="28"/>
          <w:szCs w:val="28"/>
        </w:rPr>
        <w:t xml:space="preserve"> поступило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D68">
        <w:rPr>
          <w:rFonts w:ascii="Times New Roman" w:hAnsi="Times New Roman" w:cs="Times New Roman"/>
          <w:sz w:val="28"/>
          <w:szCs w:val="28"/>
        </w:rPr>
        <w:t>67</w:t>
      </w:r>
      <w:r w:rsidRPr="0040380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B7D68">
        <w:rPr>
          <w:rFonts w:ascii="Times New Roman" w:hAnsi="Times New Roman" w:cs="Times New Roman"/>
          <w:sz w:val="28"/>
          <w:szCs w:val="28"/>
        </w:rPr>
        <w:t>й</w:t>
      </w:r>
      <w:r w:rsidRPr="004038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на </w:t>
      </w:r>
      <w:r w:rsidR="00BB7D68">
        <w:rPr>
          <w:rFonts w:ascii="Times New Roman" w:hAnsi="Times New Roman" w:cs="Times New Roman"/>
          <w:sz w:val="28"/>
          <w:szCs w:val="28"/>
        </w:rPr>
        <w:t>38</w:t>
      </w:r>
      <w:r w:rsidRPr="00FC41E4">
        <w:rPr>
          <w:rFonts w:ascii="Times New Roman" w:hAnsi="Times New Roman" w:cs="Times New Roman"/>
          <w:sz w:val="28"/>
          <w:szCs w:val="28"/>
        </w:rPr>
        <w:t>%</w:t>
      </w:r>
      <w:r w:rsidRPr="00FC41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10859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уровня предыдущего года (</w:t>
      </w:r>
      <w:r w:rsidR="006E6DD3">
        <w:rPr>
          <w:rFonts w:ascii="Times New Roman" w:hAnsi="Times New Roman" w:cs="Times New Roman"/>
          <w:sz w:val="28"/>
          <w:szCs w:val="28"/>
        </w:rPr>
        <w:t>1 кв</w:t>
      </w:r>
      <w:r w:rsidR="006A7673">
        <w:rPr>
          <w:rFonts w:ascii="Times New Roman" w:hAnsi="Times New Roman" w:cs="Times New Roman"/>
          <w:sz w:val="28"/>
          <w:szCs w:val="28"/>
        </w:rPr>
        <w:t>.</w:t>
      </w:r>
      <w:r w:rsidRPr="00403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6E6DD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г.- </w:t>
      </w:r>
      <w:r w:rsidR="006E6DD3">
        <w:rPr>
          <w:rFonts w:ascii="Times New Roman" w:hAnsi="Times New Roman" w:cs="Times New Roman"/>
          <w:sz w:val="28"/>
          <w:szCs w:val="28"/>
        </w:rPr>
        <w:t>1</w:t>
      </w:r>
      <w:r w:rsidR="00BB7D68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), из них:</w:t>
      </w:r>
    </w:p>
    <w:p w:rsidR="00B260C7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письменных электронных – </w:t>
      </w:r>
      <w:r w:rsidR="00BB7D68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B7D68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B260C7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письменных на бумажных носителях – </w:t>
      </w:r>
      <w:r w:rsidR="00BB7D6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B5FA1">
        <w:rPr>
          <w:rFonts w:ascii="Times New Roman" w:hAnsi="Times New Roman" w:cs="Times New Roman"/>
          <w:sz w:val="28"/>
          <w:szCs w:val="28"/>
        </w:rPr>
        <w:t>1</w:t>
      </w:r>
      <w:r w:rsidR="00BB7D6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B260C7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личный прием – </w:t>
      </w:r>
      <w:r w:rsidR="00BB7D6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B7D6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6A7673" w:rsidRDefault="006A7673" w:rsidP="006A767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них :</w:t>
      </w:r>
    </w:p>
    <w:p w:rsidR="006A7673" w:rsidRPr="00B17ECE" w:rsidRDefault="006A7673" w:rsidP="006A767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A05866">
        <w:rPr>
          <w:rFonts w:ascii="Times New Roman" w:hAnsi="Times New Roman"/>
          <w:sz w:val="28"/>
          <w:szCs w:val="28"/>
        </w:rPr>
        <w:t>14 (21%)</w:t>
      </w:r>
      <w:r>
        <w:rPr>
          <w:rFonts w:ascii="Times New Roman" w:hAnsi="Times New Roman"/>
          <w:sz w:val="28"/>
          <w:szCs w:val="28"/>
        </w:rPr>
        <w:t xml:space="preserve"> обращений решены положительно </w:t>
      </w:r>
      <w:r w:rsidRPr="00B17ECE">
        <w:rPr>
          <w:rFonts w:ascii="Times New Roman" w:hAnsi="Times New Roman"/>
          <w:color w:val="FF0000"/>
          <w:sz w:val="28"/>
          <w:szCs w:val="28"/>
        </w:rPr>
        <w:t>(2019г.- 104, 2018 г. - 134)</w:t>
      </w:r>
    </w:p>
    <w:p w:rsidR="006A7673" w:rsidRDefault="006A7673" w:rsidP="006A7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16 - разъяснено;</w:t>
      </w:r>
    </w:p>
    <w:p w:rsidR="006A7673" w:rsidRDefault="006A7673" w:rsidP="006A7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13 - обращение рассмотрено, ответ направлен автору;</w:t>
      </w:r>
    </w:p>
    <w:p w:rsidR="006A7673" w:rsidRDefault="006A7673" w:rsidP="006A7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9 - направлено по принадлежности;</w:t>
      </w:r>
    </w:p>
    <w:p w:rsidR="006A7673" w:rsidRDefault="006A7673" w:rsidP="006A7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15 - иное. </w:t>
      </w:r>
    </w:p>
    <w:p w:rsidR="00B260C7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60C7" w:rsidRDefault="00844525" w:rsidP="00B26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3675380</wp:posOffset>
                </wp:positionH>
                <wp:positionV relativeFrom="paragraph">
                  <wp:posOffset>2611755</wp:posOffset>
                </wp:positionV>
                <wp:extent cx="247650" cy="309245"/>
                <wp:effectExtent l="19050" t="0" r="19050" b="33655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3092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" o:spid="_x0000_s1026" type="#_x0000_t67" style="position:absolute;margin-left:289.4pt;margin-top:205.65pt;width:19.5pt;height: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" adj="12951" fillcolor="white [3201]" strokecolor="#4472c4 [3204]" strokeweight="1pt">
                <v:path arrowok="t"/>
                <w10:wrap anchorx="page"/>
              </v:shape>
            </w:pict>
          </mc:Fallback>
        </mc:AlternateContent>
      </w:r>
      <w:r w:rsidR="00B260C7" w:rsidRPr="000712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45910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260C7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60C7" w:rsidRPr="006A7673" w:rsidRDefault="006E6DD3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673">
        <w:rPr>
          <w:rFonts w:ascii="Times New Roman" w:hAnsi="Times New Roman" w:cs="Times New Roman"/>
          <w:sz w:val="28"/>
          <w:szCs w:val="28"/>
        </w:rPr>
        <w:t>По сравнению с аналогичным периодом 201</w:t>
      </w:r>
      <w:r w:rsidR="006A7673" w:rsidRPr="006A7673">
        <w:rPr>
          <w:rFonts w:ascii="Times New Roman" w:hAnsi="Times New Roman" w:cs="Times New Roman"/>
          <w:sz w:val="28"/>
          <w:szCs w:val="28"/>
        </w:rPr>
        <w:t>9</w:t>
      </w:r>
      <w:r w:rsidRPr="006A767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A7673" w:rsidRPr="006A7673">
        <w:rPr>
          <w:rFonts w:ascii="Times New Roman" w:hAnsi="Times New Roman" w:cs="Times New Roman"/>
          <w:sz w:val="28"/>
          <w:szCs w:val="28"/>
        </w:rPr>
        <w:t>на 23%</w:t>
      </w:r>
      <w:r w:rsidRPr="006A7673">
        <w:rPr>
          <w:rFonts w:ascii="Times New Roman" w:hAnsi="Times New Roman" w:cs="Times New Roman"/>
          <w:sz w:val="28"/>
          <w:szCs w:val="28"/>
        </w:rPr>
        <w:t xml:space="preserve"> с</w:t>
      </w:r>
      <w:r w:rsidR="00B260C7" w:rsidRPr="006A7673">
        <w:rPr>
          <w:rFonts w:ascii="Times New Roman" w:hAnsi="Times New Roman" w:cs="Times New Roman"/>
          <w:sz w:val="28"/>
          <w:szCs w:val="28"/>
        </w:rPr>
        <w:t>низилось число обращений граждан, рассмотренных в ходе проведения личного приема (20</w:t>
      </w:r>
      <w:r w:rsidRPr="006A7673">
        <w:rPr>
          <w:rFonts w:ascii="Times New Roman" w:hAnsi="Times New Roman" w:cs="Times New Roman"/>
          <w:sz w:val="28"/>
          <w:szCs w:val="28"/>
        </w:rPr>
        <w:t>20</w:t>
      </w:r>
      <w:r w:rsidR="00B260C7" w:rsidRPr="006A7673">
        <w:rPr>
          <w:rFonts w:ascii="Times New Roman" w:hAnsi="Times New Roman" w:cs="Times New Roman"/>
          <w:sz w:val="28"/>
          <w:szCs w:val="28"/>
        </w:rPr>
        <w:t xml:space="preserve"> – </w:t>
      </w:r>
      <w:r w:rsidR="006A7673" w:rsidRPr="006A7673">
        <w:rPr>
          <w:rFonts w:ascii="Times New Roman" w:hAnsi="Times New Roman" w:cs="Times New Roman"/>
          <w:sz w:val="28"/>
          <w:szCs w:val="28"/>
        </w:rPr>
        <w:t>6</w:t>
      </w:r>
      <w:r w:rsidR="00B260C7" w:rsidRPr="006A7673">
        <w:rPr>
          <w:rFonts w:ascii="Times New Roman" w:hAnsi="Times New Roman" w:cs="Times New Roman"/>
          <w:sz w:val="28"/>
          <w:szCs w:val="28"/>
        </w:rPr>
        <w:t>, 201</w:t>
      </w:r>
      <w:r w:rsidRPr="006A7673">
        <w:rPr>
          <w:rFonts w:ascii="Times New Roman" w:hAnsi="Times New Roman" w:cs="Times New Roman"/>
          <w:sz w:val="28"/>
          <w:szCs w:val="28"/>
        </w:rPr>
        <w:t>9</w:t>
      </w:r>
      <w:r w:rsidR="00B260C7" w:rsidRPr="006A7673">
        <w:rPr>
          <w:rFonts w:ascii="Times New Roman" w:hAnsi="Times New Roman" w:cs="Times New Roman"/>
          <w:sz w:val="28"/>
          <w:szCs w:val="28"/>
        </w:rPr>
        <w:t>г.-</w:t>
      </w:r>
      <w:r w:rsidR="006A7673" w:rsidRPr="006A7673">
        <w:rPr>
          <w:rFonts w:ascii="Times New Roman" w:hAnsi="Times New Roman" w:cs="Times New Roman"/>
          <w:sz w:val="28"/>
          <w:szCs w:val="28"/>
        </w:rPr>
        <w:t xml:space="preserve"> 9</w:t>
      </w:r>
      <w:r w:rsidR="00B260C7" w:rsidRPr="006A7673">
        <w:rPr>
          <w:rFonts w:ascii="Times New Roman" w:hAnsi="Times New Roman" w:cs="Times New Roman"/>
          <w:sz w:val="28"/>
          <w:szCs w:val="28"/>
        </w:rPr>
        <w:t>).</w:t>
      </w:r>
    </w:p>
    <w:p w:rsidR="00B260C7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60C7" w:rsidRDefault="00844525" w:rsidP="00B26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2279650</wp:posOffset>
                </wp:positionV>
                <wp:extent cx="295275" cy="333375"/>
                <wp:effectExtent l="19050" t="0" r="28575" b="47625"/>
                <wp:wrapNone/>
                <wp:docPr id="9" name="Стрелка 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9" o:spid="_x0000_s1026" type="#_x0000_t67" style="position:absolute;margin-left:236.7pt;margin-top:179.5pt;width:23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" adj="12034" fillcolor="white [3201]" strokecolor="#ed7d31 [3205]" strokeweight="1pt">
                <v:path arrowok="t"/>
              </v:shape>
            </w:pict>
          </mc:Fallback>
        </mc:AlternateContent>
      </w:r>
      <w:r w:rsidR="00B260C7" w:rsidRPr="000712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36195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260C7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55D0" w:rsidRDefault="005155D0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60C7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310859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количества обращений (на </w:t>
      </w:r>
      <w:r w:rsidR="00ED03B4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%), поступивших посредством электронных средств связи.</w:t>
      </w:r>
    </w:p>
    <w:p w:rsidR="005155D0" w:rsidRDefault="005155D0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60C7" w:rsidRDefault="00B260C7" w:rsidP="00B26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2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43053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260C7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60C7" w:rsidRDefault="00B260C7" w:rsidP="00B26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28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19775" cy="45910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260C7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60C7" w:rsidRDefault="00B260C7" w:rsidP="00B260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4098D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4098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FD29D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коллективных обращени</w:t>
      </w:r>
      <w:r w:rsidR="00FD29D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которые содержат </w:t>
      </w:r>
      <w:r w:rsidR="00FD29D6">
        <w:rPr>
          <w:rFonts w:ascii="Times New Roman" w:hAnsi="Times New Roman" w:cs="Times New Roman"/>
          <w:sz w:val="28"/>
          <w:szCs w:val="28"/>
        </w:rPr>
        <w:t>52 подписи</w:t>
      </w:r>
      <w:r>
        <w:rPr>
          <w:rFonts w:ascii="Times New Roman" w:hAnsi="Times New Roman" w:cs="Times New Roman"/>
          <w:sz w:val="28"/>
          <w:szCs w:val="28"/>
        </w:rPr>
        <w:t xml:space="preserve">. В результате общее число граждан, обратившихся в </w:t>
      </w:r>
      <w:r w:rsidR="00FD29D6">
        <w:rPr>
          <w:rFonts w:ascii="Times New Roman" w:hAnsi="Times New Roman" w:cs="Times New Roman"/>
          <w:sz w:val="28"/>
          <w:szCs w:val="28"/>
        </w:rPr>
        <w:t>Исполком</w:t>
      </w:r>
      <w:r>
        <w:rPr>
          <w:rFonts w:ascii="Times New Roman" w:hAnsi="Times New Roman" w:cs="Times New Roman"/>
          <w:sz w:val="28"/>
          <w:szCs w:val="28"/>
        </w:rPr>
        <w:t xml:space="preserve"> района составило </w:t>
      </w:r>
      <w:r w:rsidR="00FD29D6">
        <w:rPr>
          <w:rFonts w:ascii="Times New Roman" w:hAnsi="Times New Roman" w:cs="Times New Roman"/>
          <w:sz w:val="28"/>
          <w:szCs w:val="28"/>
        </w:rPr>
        <w:t>115</w:t>
      </w:r>
      <w:r w:rsidRPr="006D68CE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Pr="002E399B">
        <w:rPr>
          <w:rFonts w:ascii="Times New Roman" w:hAnsi="Times New Roman" w:cs="Times New Roman"/>
          <w:sz w:val="28"/>
          <w:szCs w:val="28"/>
        </w:rPr>
        <w:t>201</w:t>
      </w:r>
      <w:r w:rsidR="00897DBE">
        <w:rPr>
          <w:rFonts w:ascii="Times New Roman" w:hAnsi="Times New Roman" w:cs="Times New Roman"/>
          <w:sz w:val="28"/>
          <w:szCs w:val="28"/>
        </w:rPr>
        <w:t>9</w:t>
      </w:r>
      <w:r w:rsidRPr="002E399B">
        <w:rPr>
          <w:rFonts w:ascii="Times New Roman" w:hAnsi="Times New Roman" w:cs="Times New Roman"/>
          <w:sz w:val="28"/>
          <w:szCs w:val="28"/>
        </w:rPr>
        <w:t>г.-</w:t>
      </w:r>
      <w:r w:rsidR="002E399B" w:rsidRPr="002E399B">
        <w:rPr>
          <w:rFonts w:ascii="Times New Roman" w:hAnsi="Times New Roman" w:cs="Times New Roman"/>
          <w:sz w:val="28"/>
          <w:szCs w:val="28"/>
        </w:rPr>
        <w:t>1</w:t>
      </w:r>
      <w:r w:rsidR="00FD29D6">
        <w:rPr>
          <w:rFonts w:ascii="Times New Roman" w:hAnsi="Times New Roman" w:cs="Times New Roman"/>
          <w:sz w:val="28"/>
          <w:szCs w:val="28"/>
        </w:rPr>
        <w:t>82</w:t>
      </w:r>
      <w:r w:rsidRPr="006D68CE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1325"/>
        <w:gridCol w:w="1325"/>
      </w:tblGrid>
      <w:tr w:rsidR="00F7549E" w:rsidRPr="00137627" w:rsidTr="00BE5A5D">
        <w:trPr>
          <w:jc w:val="center"/>
        </w:trPr>
        <w:tc>
          <w:tcPr>
            <w:tcW w:w="4248" w:type="dxa"/>
          </w:tcPr>
          <w:p w:rsidR="00F7549E" w:rsidRPr="00063D90" w:rsidRDefault="00F7549E" w:rsidP="00BE5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549E" w:rsidRPr="00063D90" w:rsidRDefault="00F7549E" w:rsidP="00063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D90">
              <w:rPr>
                <w:rFonts w:ascii="Times New Roman" w:hAnsi="Times New Roman" w:cs="Times New Roman"/>
                <w:sz w:val="28"/>
                <w:szCs w:val="28"/>
              </w:rPr>
              <w:t>1 кв.2020</w:t>
            </w:r>
          </w:p>
        </w:tc>
        <w:tc>
          <w:tcPr>
            <w:tcW w:w="0" w:type="auto"/>
          </w:tcPr>
          <w:p w:rsidR="00F7549E" w:rsidRPr="00063D90" w:rsidRDefault="00F7549E" w:rsidP="00BE5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D90">
              <w:rPr>
                <w:rFonts w:ascii="Times New Roman" w:hAnsi="Times New Roman" w:cs="Times New Roman"/>
                <w:sz w:val="28"/>
                <w:szCs w:val="28"/>
              </w:rPr>
              <w:t>1 кв.2019</w:t>
            </w:r>
          </w:p>
        </w:tc>
      </w:tr>
      <w:tr w:rsidR="00F7549E" w:rsidRPr="00137627" w:rsidTr="00BE5A5D">
        <w:trPr>
          <w:jc w:val="center"/>
        </w:trPr>
        <w:tc>
          <w:tcPr>
            <w:tcW w:w="4248" w:type="dxa"/>
          </w:tcPr>
          <w:p w:rsidR="00F7549E" w:rsidRPr="00063D90" w:rsidRDefault="00F7549E" w:rsidP="00063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D90">
              <w:rPr>
                <w:rFonts w:ascii="Times New Roman" w:hAnsi="Times New Roman" w:cs="Times New Roman"/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0" w:type="auto"/>
          </w:tcPr>
          <w:p w:rsidR="00F7549E" w:rsidRPr="00063D90" w:rsidRDefault="00FD29D6" w:rsidP="00063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7549E" w:rsidRPr="00063D90" w:rsidRDefault="00F7549E" w:rsidP="00063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D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7549E" w:rsidRPr="00137627" w:rsidTr="00BE5A5D">
        <w:trPr>
          <w:jc w:val="center"/>
        </w:trPr>
        <w:tc>
          <w:tcPr>
            <w:tcW w:w="4248" w:type="dxa"/>
          </w:tcPr>
          <w:p w:rsidR="00F7549E" w:rsidRPr="00063D90" w:rsidRDefault="00F7549E" w:rsidP="00063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D90">
              <w:rPr>
                <w:rFonts w:ascii="Times New Roman" w:hAnsi="Times New Roman" w:cs="Times New Roman"/>
                <w:sz w:val="28"/>
                <w:szCs w:val="28"/>
              </w:rPr>
              <w:t>Количество подписей</w:t>
            </w:r>
          </w:p>
        </w:tc>
        <w:tc>
          <w:tcPr>
            <w:tcW w:w="0" w:type="auto"/>
          </w:tcPr>
          <w:p w:rsidR="00F7549E" w:rsidRPr="00063D90" w:rsidRDefault="00FD29D6" w:rsidP="00063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0" w:type="auto"/>
          </w:tcPr>
          <w:p w:rsidR="00F7549E" w:rsidRPr="00063D90" w:rsidRDefault="00FD29D6" w:rsidP="00063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</w:tbl>
    <w:p w:rsidR="00B260C7" w:rsidRDefault="00B260C7" w:rsidP="00B26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1216" w:rsidRDefault="002A1216" w:rsidP="00B26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60C7" w:rsidRDefault="00B260C7" w:rsidP="00ED7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поступило </w:t>
      </w:r>
      <w:r w:rsidR="002E39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E399B">
        <w:rPr>
          <w:rFonts w:ascii="Times New Roman" w:hAnsi="Times New Roman" w:cs="Times New Roman"/>
          <w:sz w:val="28"/>
          <w:szCs w:val="28"/>
        </w:rPr>
        <w:t>е граждан на татарском языке,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9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</w:t>
      </w:r>
      <w:r w:rsidR="002E399B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 xml:space="preserve"> в срок также на татарском языке.</w:t>
      </w:r>
    </w:p>
    <w:p w:rsidR="00FE4EDD" w:rsidRDefault="00FE4EDD" w:rsidP="00FE4EDD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FE4EDD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Основными авторами обращений (среди указавших свое социальное положение) являются:</w:t>
      </w:r>
    </w:p>
    <w:p w:rsidR="00FE4EDD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работающие граждане –</w:t>
      </w:r>
      <w:r w:rsidR="002A379C">
        <w:rPr>
          <w:rFonts w:ascii="Times New Roman" w:hAnsi="Times New Roman" w:cs="Times New Roman"/>
          <w:sz w:val="28"/>
          <w:szCs w:val="28"/>
        </w:rPr>
        <w:t xml:space="preserve"> </w:t>
      </w:r>
      <w:r w:rsidR="00F67F6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67F6A">
        <w:rPr>
          <w:rFonts w:ascii="Times New Roman" w:hAnsi="Times New Roman" w:cs="Times New Roman"/>
          <w:sz w:val="28"/>
          <w:szCs w:val="28"/>
        </w:rPr>
        <w:t>9</w:t>
      </w:r>
      <w:r w:rsidRPr="00EE0967">
        <w:rPr>
          <w:rFonts w:ascii="Times New Roman" w:hAnsi="Times New Roman" w:cs="Times New Roman"/>
          <w:sz w:val="28"/>
          <w:szCs w:val="28"/>
        </w:rPr>
        <w:t>%</w:t>
      </w:r>
      <w:r w:rsidR="00F67F6A">
        <w:rPr>
          <w:rFonts w:ascii="Times New Roman" w:hAnsi="Times New Roman" w:cs="Times New Roman"/>
          <w:sz w:val="28"/>
          <w:szCs w:val="28"/>
        </w:rPr>
        <w:t>)</w:t>
      </w:r>
      <w:r w:rsidRPr="00EE0967">
        <w:rPr>
          <w:rFonts w:ascii="Times New Roman" w:hAnsi="Times New Roman" w:cs="Times New Roman"/>
          <w:sz w:val="28"/>
          <w:szCs w:val="28"/>
        </w:rPr>
        <w:t xml:space="preserve">, </w:t>
      </w:r>
      <w:r w:rsidRPr="002A379C">
        <w:rPr>
          <w:rFonts w:ascii="Times New Roman" w:hAnsi="Times New Roman" w:cs="Times New Roman"/>
          <w:sz w:val="28"/>
          <w:szCs w:val="28"/>
        </w:rPr>
        <w:t>201</w:t>
      </w:r>
      <w:r w:rsidR="007D702B">
        <w:rPr>
          <w:rFonts w:ascii="Times New Roman" w:hAnsi="Times New Roman" w:cs="Times New Roman"/>
          <w:sz w:val="28"/>
          <w:szCs w:val="28"/>
        </w:rPr>
        <w:t>9</w:t>
      </w:r>
      <w:r w:rsidRPr="002A379C">
        <w:rPr>
          <w:rFonts w:ascii="Times New Roman" w:hAnsi="Times New Roman" w:cs="Times New Roman"/>
          <w:sz w:val="28"/>
          <w:szCs w:val="28"/>
        </w:rPr>
        <w:t xml:space="preserve"> – </w:t>
      </w:r>
      <w:r w:rsidR="00F67F6A">
        <w:rPr>
          <w:rFonts w:ascii="Times New Roman" w:hAnsi="Times New Roman" w:cs="Times New Roman"/>
          <w:sz w:val="28"/>
          <w:szCs w:val="28"/>
        </w:rPr>
        <w:t>5</w:t>
      </w:r>
      <w:r w:rsidRPr="002A379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E4EDD" w:rsidRPr="00710BC6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пенсионеры – </w:t>
      </w:r>
      <w:r w:rsidR="00F67F6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67F6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%</w:t>
      </w:r>
      <w:r w:rsidR="00F67F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201</w:t>
      </w:r>
      <w:r w:rsidR="007D702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A37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4EDD" w:rsidRPr="00F67F6A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F6A">
        <w:rPr>
          <w:rFonts w:ascii="Times New Roman" w:hAnsi="Times New Roman" w:cs="Times New Roman"/>
          <w:sz w:val="28"/>
          <w:szCs w:val="28"/>
        </w:rPr>
        <w:t>- творческая, научная интеллигенция –</w:t>
      </w:r>
      <w:r w:rsidR="00F67F6A" w:rsidRPr="00F67F6A">
        <w:rPr>
          <w:rFonts w:ascii="Times New Roman" w:hAnsi="Times New Roman" w:cs="Times New Roman"/>
          <w:sz w:val="28"/>
          <w:szCs w:val="28"/>
        </w:rPr>
        <w:t>0</w:t>
      </w:r>
      <w:r w:rsidR="00F67F6A">
        <w:rPr>
          <w:rFonts w:ascii="Times New Roman" w:hAnsi="Times New Roman" w:cs="Times New Roman"/>
          <w:sz w:val="28"/>
          <w:szCs w:val="28"/>
        </w:rPr>
        <w:t>(0</w:t>
      </w:r>
      <w:r w:rsidRPr="00F67F6A">
        <w:rPr>
          <w:rFonts w:ascii="Times New Roman" w:hAnsi="Times New Roman" w:cs="Times New Roman"/>
          <w:sz w:val="28"/>
          <w:szCs w:val="28"/>
        </w:rPr>
        <w:t>%</w:t>
      </w:r>
      <w:r w:rsidR="00F67F6A" w:rsidRPr="00F67F6A">
        <w:rPr>
          <w:rFonts w:ascii="Times New Roman" w:hAnsi="Times New Roman" w:cs="Times New Roman"/>
          <w:sz w:val="28"/>
          <w:szCs w:val="28"/>
        </w:rPr>
        <w:t>)</w:t>
      </w:r>
      <w:r w:rsidRPr="00F67F6A">
        <w:rPr>
          <w:rFonts w:ascii="Times New Roman" w:hAnsi="Times New Roman" w:cs="Times New Roman"/>
          <w:sz w:val="28"/>
          <w:szCs w:val="28"/>
        </w:rPr>
        <w:t>, 201</w:t>
      </w:r>
      <w:r w:rsidR="007D702B" w:rsidRPr="00F67F6A">
        <w:rPr>
          <w:rFonts w:ascii="Times New Roman" w:hAnsi="Times New Roman" w:cs="Times New Roman"/>
          <w:sz w:val="28"/>
          <w:szCs w:val="28"/>
        </w:rPr>
        <w:t>9</w:t>
      </w:r>
      <w:r w:rsidR="00F67F6A" w:rsidRPr="00F67F6A">
        <w:rPr>
          <w:rFonts w:ascii="Times New Roman" w:hAnsi="Times New Roman" w:cs="Times New Roman"/>
          <w:sz w:val="28"/>
          <w:szCs w:val="28"/>
        </w:rPr>
        <w:t xml:space="preserve"> </w:t>
      </w:r>
      <w:r w:rsidRPr="00F67F6A">
        <w:rPr>
          <w:rFonts w:ascii="Times New Roman" w:hAnsi="Times New Roman" w:cs="Times New Roman"/>
          <w:sz w:val="28"/>
          <w:szCs w:val="28"/>
        </w:rPr>
        <w:t>-</w:t>
      </w:r>
      <w:r w:rsidR="00F67F6A" w:rsidRPr="00F67F6A">
        <w:rPr>
          <w:rFonts w:ascii="Times New Roman" w:hAnsi="Times New Roman" w:cs="Times New Roman"/>
          <w:sz w:val="28"/>
          <w:szCs w:val="28"/>
        </w:rPr>
        <w:t xml:space="preserve"> 17</w:t>
      </w:r>
      <w:r w:rsidRPr="00F67F6A">
        <w:rPr>
          <w:rFonts w:ascii="Times New Roman" w:hAnsi="Times New Roman" w:cs="Times New Roman"/>
          <w:sz w:val="28"/>
          <w:szCs w:val="28"/>
        </w:rPr>
        <w:t>;</w:t>
      </w:r>
    </w:p>
    <w:p w:rsidR="00FE4EDD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безработные и временно не работающие –</w:t>
      </w:r>
      <w:r w:rsidR="00F67F6A">
        <w:rPr>
          <w:rFonts w:ascii="Times New Roman" w:hAnsi="Times New Roman" w:cs="Times New Roman"/>
          <w:sz w:val="28"/>
          <w:szCs w:val="28"/>
        </w:rPr>
        <w:t>4</w:t>
      </w:r>
      <w:r w:rsidR="002A379C">
        <w:rPr>
          <w:rFonts w:ascii="Times New Roman" w:hAnsi="Times New Roman" w:cs="Times New Roman"/>
          <w:sz w:val="28"/>
          <w:szCs w:val="28"/>
        </w:rPr>
        <w:t xml:space="preserve"> (</w:t>
      </w:r>
      <w:r w:rsidR="00F67F6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</w:t>
      </w:r>
      <w:r w:rsidR="00F67F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201</w:t>
      </w:r>
      <w:r w:rsidR="007D702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F67F6A">
        <w:rPr>
          <w:rFonts w:ascii="Times New Roman" w:hAnsi="Times New Roman" w:cs="Times New Roman"/>
          <w:sz w:val="28"/>
          <w:szCs w:val="28"/>
        </w:rPr>
        <w:t xml:space="preserve"> 2;</w:t>
      </w:r>
    </w:p>
    <w:p w:rsidR="00FE4EDD" w:rsidRPr="00F67F6A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F6A">
        <w:rPr>
          <w:rFonts w:ascii="Times New Roman" w:hAnsi="Times New Roman" w:cs="Times New Roman"/>
          <w:sz w:val="28"/>
          <w:szCs w:val="28"/>
        </w:rPr>
        <w:t xml:space="preserve">- домохозяйка – </w:t>
      </w:r>
      <w:r w:rsidR="002A379C" w:rsidRPr="00F67F6A">
        <w:rPr>
          <w:rFonts w:ascii="Times New Roman" w:hAnsi="Times New Roman" w:cs="Times New Roman"/>
          <w:sz w:val="28"/>
          <w:szCs w:val="28"/>
        </w:rPr>
        <w:t>0 (0</w:t>
      </w:r>
      <w:r w:rsidRPr="00F67F6A">
        <w:rPr>
          <w:rFonts w:ascii="Times New Roman" w:hAnsi="Times New Roman" w:cs="Times New Roman"/>
          <w:sz w:val="28"/>
          <w:szCs w:val="28"/>
        </w:rPr>
        <w:t>%</w:t>
      </w:r>
      <w:r w:rsidR="00F67F6A" w:rsidRPr="00F67F6A">
        <w:rPr>
          <w:rFonts w:ascii="Times New Roman" w:hAnsi="Times New Roman" w:cs="Times New Roman"/>
          <w:sz w:val="28"/>
          <w:szCs w:val="28"/>
        </w:rPr>
        <w:t>)</w:t>
      </w:r>
      <w:r w:rsidRPr="00F67F6A">
        <w:rPr>
          <w:rFonts w:ascii="Times New Roman" w:hAnsi="Times New Roman" w:cs="Times New Roman"/>
          <w:sz w:val="28"/>
          <w:szCs w:val="28"/>
        </w:rPr>
        <w:t>, 201</w:t>
      </w:r>
      <w:r w:rsidR="007D702B" w:rsidRPr="00F67F6A">
        <w:rPr>
          <w:rFonts w:ascii="Times New Roman" w:hAnsi="Times New Roman" w:cs="Times New Roman"/>
          <w:sz w:val="28"/>
          <w:szCs w:val="28"/>
        </w:rPr>
        <w:t>9</w:t>
      </w:r>
      <w:r w:rsidRPr="00F67F6A">
        <w:rPr>
          <w:rFonts w:ascii="Times New Roman" w:hAnsi="Times New Roman" w:cs="Times New Roman"/>
          <w:sz w:val="28"/>
          <w:szCs w:val="28"/>
        </w:rPr>
        <w:t xml:space="preserve"> – </w:t>
      </w:r>
      <w:r w:rsidR="002A379C" w:rsidRPr="00F67F6A">
        <w:rPr>
          <w:rFonts w:ascii="Times New Roman" w:hAnsi="Times New Roman" w:cs="Times New Roman"/>
          <w:sz w:val="28"/>
          <w:szCs w:val="28"/>
        </w:rPr>
        <w:t>3</w:t>
      </w:r>
      <w:r w:rsidRPr="00F67F6A">
        <w:rPr>
          <w:rFonts w:ascii="Times New Roman" w:hAnsi="Times New Roman" w:cs="Times New Roman"/>
          <w:sz w:val="28"/>
          <w:szCs w:val="28"/>
        </w:rPr>
        <w:t>;</w:t>
      </w:r>
    </w:p>
    <w:p w:rsidR="00FE4EDD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работники бюджетной сферы – </w:t>
      </w:r>
      <w:r w:rsidR="002A37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67F6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</w:t>
      </w:r>
      <w:r w:rsidR="00F67F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201</w:t>
      </w:r>
      <w:r w:rsidR="007D702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A37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4EDD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руководители – </w:t>
      </w:r>
      <w:r w:rsidR="00F67F6A">
        <w:rPr>
          <w:rFonts w:ascii="Times New Roman" w:hAnsi="Times New Roman" w:cs="Times New Roman"/>
          <w:sz w:val="28"/>
          <w:szCs w:val="28"/>
        </w:rPr>
        <w:t>2</w:t>
      </w:r>
      <w:r w:rsidR="007D702B">
        <w:rPr>
          <w:rFonts w:ascii="Times New Roman" w:hAnsi="Times New Roman" w:cs="Times New Roman"/>
          <w:sz w:val="28"/>
          <w:szCs w:val="28"/>
        </w:rPr>
        <w:t xml:space="preserve"> (4</w:t>
      </w:r>
      <w:r>
        <w:rPr>
          <w:rFonts w:ascii="Times New Roman" w:hAnsi="Times New Roman" w:cs="Times New Roman"/>
          <w:sz w:val="28"/>
          <w:szCs w:val="28"/>
        </w:rPr>
        <w:t>%</w:t>
      </w:r>
      <w:r w:rsidR="00F67F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201</w:t>
      </w:r>
      <w:r w:rsidR="007D702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F6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0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4EDD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предприниматель -1</w:t>
      </w:r>
      <w:r w:rsidR="00F67F6A">
        <w:rPr>
          <w:rFonts w:ascii="Times New Roman" w:hAnsi="Times New Roman" w:cs="Times New Roman"/>
          <w:sz w:val="28"/>
          <w:szCs w:val="28"/>
        </w:rPr>
        <w:t xml:space="preserve"> (2</w:t>
      </w:r>
      <w:r w:rsidR="002A379C">
        <w:rPr>
          <w:rFonts w:ascii="Times New Roman" w:hAnsi="Times New Roman" w:cs="Times New Roman"/>
          <w:sz w:val="28"/>
          <w:szCs w:val="28"/>
        </w:rPr>
        <w:t>%</w:t>
      </w:r>
      <w:r w:rsidR="00F67F6A">
        <w:rPr>
          <w:rFonts w:ascii="Times New Roman" w:hAnsi="Times New Roman" w:cs="Times New Roman"/>
          <w:sz w:val="28"/>
          <w:szCs w:val="28"/>
        </w:rPr>
        <w:t>)</w:t>
      </w:r>
      <w:r w:rsidR="002A379C">
        <w:rPr>
          <w:rFonts w:ascii="Times New Roman" w:hAnsi="Times New Roman" w:cs="Times New Roman"/>
          <w:sz w:val="28"/>
          <w:szCs w:val="28"/>
        </w:rPr>
        <w:t>, 201</w:t>
      </w:r>
      <w:r w:rsidR="007D702B">
        <w:rPr>
          <w:rFonts w:ascii="Times New Roman" w:hAnsi="Times New Roman" w:cs="Times New Roman"/>
          <w:sz w:val="28"/>
          <w:szCs w:val="28"/>
        </w:rPr>
        <w:t>9</w:t>
      </w:r>
      <w:r w:rsidR="00F67F6A">
        <w:rPr>
          <w:rFonts w:ascii="Times New Roman" w:hAnsi="Times New Roman" w:cs="Times New Roman"/>
          <w:sz w:val="28"/>
          <w:szCs w:val="28"/>
        </w:rPr>
        <w:t xml:space="preserve"> - 0</w:t>
      </w:r>
      <w:r w:rsidR="002A379C">
        <w:rPr>
          <w:rFonts w:ascii="Times New Roman" w:hAnsi="Times New Roman" w:cs="Times New Roman"/>
          <w:sz w:val="28"/>
          <w:szCs w:val="28"/>
        </w:rPr>
        <w:t>;</w:t>
      </w:r>
    </w:p>
    <w:p w:rsidR="002A379C" w:rsidRDefault="002A379C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работник сельского хозяйства – </w:t>
      </w:r>
      <w:r w:rsidR="00F67F6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D702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</w:t>
      </w:r>
      <w:r w:rsidR="00F67F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201</w:t>
      </w:r>
      <w:r w:rsidR="007D702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F67F6A">
        <w:rPr>
          <w:rFonts w:ascii="Times New Roman" w:hAnsi="Times New Roman" w:cs="Times New Roman"/>
          <w:sz w:val="28"/>
          <w:szCs w:val="28"/>
        </w:rPr>
        <w:t xml:space="preserve"> 0;</w:t>
      </w:r>
    </w:p>
    <w:p w:rsidR="001B2843" w:rsidRDefault="001B2843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иное – 30 (54%), 2019 – 53.</w:t>
      </w:r>
    </w:p>
    <w:p w:rsidR="00FE4EDD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4EDD" w:rsidRDefault="00FE4EDD" w:rsidP="00FE4EDD">
      <w:pPr>
        <w:jc w:val="both"/>
        <w:rPr>
          <w:rFonts w:ascii="Times New Roman" w:hAnsi="Times New Roman" w:cs="Times New Roman"/>
          <w:sz w:val="28"/>
          <w:szCs w:val="28"/>
        </w:rPr>
      </w:pPr>
      <w:r w:rsidRPr="00DB5FA1">
        <w:rPr>
          <w:rFonts w:ascii="Times New Roman" w:hAnsi="Times New Roman" w:cs="Times New Roman"/>
          <w:noProof/>
          <w:sz w:val="28"/>
          <w:szCs w:val="28"/>
          <w:highlight w:val="black"/>
          <w:lang w:eastAsia="ru-RU"/>
        </w:rPr>
        <w:drawing>
          <wp:inline distT="0" distB="0" distL="0" distR="0">
            <wp:extent cx="6019800" cy="471487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A27A6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заявителей, указавших свою принадлежность к льготной категории, преобладают </w:t>
      </w:r>
      <w:r w:rsidR="001A27A6">
        <w:rPr>
          <w:rFonts w:ascii="Times New Roman" w:hAnsi="Times New Roman" w:cs="Times New Roman"/>
          <w:sz w:val="28"/>
          <w:szCs w:val="28"/>
        </w:rPr>
        <w:t>воспитанники д</w:t>
      </w:r>
      <w:r w:rsidR="00B35F9B">
        <w:rPr>
          <w:rFonts w:ascii="Times New Roman" w:hAnsi="Times New Roman" w:cs="Times New Roman"/>
          <w:sz w:val="28"/>
          <w:szCs w:val="28"/>
        </w:rPr>
        <w:t>етских домов, их обратилось 6 (11</w:t>
      </w:r>
      <w:r w:rsidR="001A27A6">
        <w:rPr>
          <w:rFonts w:ascii="Times New Roman" w:hAnsi="Times New Roman" w:cs="Times New Roman"/>
          <w:sz w:val="28"/>
          <w:szCs w:val="28"/>
        </w:rPr>
        <w:t xml:space="preserve">%, 2019 - 1%), </w:t>
      </w:r>
      <w:r>
        <w:rPr>
          <w:rFonts w:ascii="Times New Roman" w:hAnsi="Times New Roman" w:cs="Times New Roman"/>
          <w:sz w:val="28"/>
          <w:szCs w:val="28"/>
        </w:rPr>
        <w:t xml:space="preserve">многодетные семьи </w:t>
      </w:r>
      <w:r w:rsidR="00544C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(5%, 201</w:t>
      </w:r>
      <w:r w:rsidR="001A27A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- </w:t>
      </w:r>
      <w:r w:rsidR="001A27A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%), </w:t>
      </w:r>
      <w:r w:rsidR="001A27A6">
        <w:rPr>
          <w:rFonts w:ascii="Times New Roman" w:hAnsi="Times New Roman" w:cs="Times New Roman"/>
          <w:sz w:val="28"/>
          <w:szCs w:val="28"/>
        </w:rPr>
        <w:t xml:space="preserve">инвалиды по </w:t>
      </w:r>
      <w:r w:rsidR="00544C1C">
        <w:rPr>
          <w:rFonts w:ascii="Times New Roman" w:hAnsi="Times New Roman" w:cs="Times New Roman"/>
          <w:sz w:val="28"/>
          <w:szCs w:val="28"/>
        </w:rPr>
        <w:t>общим заболеваниям 5 (9</w:t>
      </w:r>
      <w:r w:rsidR="001A27A6">
        <w:rPr>
          <w:rFonts w:ascii="Times New Roman" w:hAnsi="Times New Roman" w:cs="Times New Roman"/>
          <w:sz w:val="28"/>
          <w:szCs w:val="28"/>
        </w:rPr>
        <w:t xml:space="preserve">%, 2019 – 1%). </w:t>
      </w:r>
    </w:p>
    <w:p w:rsidR="00FE4EDD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вопросов, затронутых в обращениях граждан, за отчетный период составило </w:t>
      </w:r>
      <w:r w:rsidR="00544C1C">
        <w:rPr>
          <w:rFonts w:ascii="Times New Roman" w:hAnsi="Times New Roman" w:cs="Times New Roman"/>
          <w:sz w:val="28"/>
          <w:szCs w:val="28"/>
        </w:rPr>
        <w:t>57</w:t>
      </w:r>
      <w:r w:rsidR="001A27A6">
        <w:rPr>
          <w:rFonts w:ascii="Times New Roman" w:hAnsi="Times New Roman" w:cs="Times New Roman"/>
          <w:sz w:val="28"/>
          <w:szCs w:val="28"/>
        </w:rPr>
        <w:t xml:space="preserve"> (201</w:t>
      </w:r>
      <w:r w:rsidR="00897DBE">
        <w:rPr>
          <w:rFonts w:ascii="Times New Roman" w:hAnsi="Times New Roman" w:cs="Times New Roman"/>
          <w:sz w:val="28"/>
          <w:szCs w:val="28"/>
        </w:rPr>
        <w:t>9</w:t>
      </w:r>
      <w:r w:rsidR="00544C1C">
        <w:rPr>
          <w:rFonts w:ascii="Times New Roman" w:hAnsi="Times New Roman" w:cs="Times New Roman"/>
          <w:sz w:val="28"/>
          <w:szCs w:val="28"/>
        </w:rPr>
        <w:t xml:space="preserve"> г. - 10</w:t>
      </w:r>
      <w:r w:rsidR="001A27A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), в том числе по темам:</w:t>
      </w:r>
    </w:p>
    <w:p w:rsidR="00FE4EDD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4C1C">
        <w:rPr>
          <w:rFonts w:ascii="Times New Roman" w:hAnsi="Times New Roman" w:cs="Times New Roman"/>
          <w:sz w:val="28"/>
          <w:szCs w:val="28"/>
        </w:rPr>
        <w:t>12,28</w:t>
      </w:r>
      <w:r>
        <w:rPr>
          <w:rFonts w:ascii="Times New Roman" w:hAnsi="Times New Roman" w:cs="Times New Roman"/>
          <w:sz w:val="28"/>
          <w:szCs w:val="28"/>
        </w:rPr>
        <w:t xml:space="preserve">% - государство, общество, политика – </w:t>
      </w:r>
      <w:r w:rsidR="00544C1C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обращений (201</w:t>
      </w:r>
      <w:r w:rsidR="001A27A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г.- </w:t>
      </w:r>
      <w:r w:rsidR="001A27A6">
        <w:rPr>
          <w:rFonts w:ascii="Times New Roman" w:hAnsi="Times New Roman" w:cs="Times New Roman"/>
          <w:sz w:val="28"/>
          <w:szCs w:val="28"/>
        </w:rPr>
        <w:t>2</w:t>
      </w:r>
      <w:r w:rsidR="00544C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C1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C1C">
        <w:rPr>
          <w:rFonts w:ascii="Times New Roman" w:hAnsi="Times New Roman" w:cs="Times New Roman"/>
          <w:sz w:val="28"/>
          <w:szCs w:val="28"/>
        </w:rPr>
        <w:t>20,39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FE4EDD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4C1C">
        <w:rPr>
          <w:rFonts w:ascii="Times New Roman" w:hAnsi="Times New Roman" w:cs="Times New Roman"/>
          <w:sz w:val="28"/>
          <w:szCs w:val="28"/>
        </w:rPr>
        <w:t>40,35</w:t>
      </w:r>
      <w:r>
        <w:rPr>
          <w:rFonts w:ascii="Times New Roman" w:hAnsi="Times New Roman" w:cs="Times New Roman"/>
          <w:sz w:val="28"/>
          <w:szCs w:val="28"/>
        </w:rPr>
        <w:t xml:space="preserve">% - жилищно-коммунальная сфера – </w:t>
      </w:r>
      <w:r w:rsidR="00FA2B37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A2B3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(201</w:t>
      </w:r>
      <w:r w:rsidR="001A27A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г.- </w:t>
      </w:r>
      <w:r w:rsidR="00FA2B37">
        <w:rPr>
          <w:rFonts w:ascii="Times New Roman" w:hAnsi="Times New Roman" w:cs="Times New Roman"/>
          <w:sz w:val="28"/>
          <w:szCs w:val="28"/>
        </w:rPr>
        <w:t>3</w:t>
      </w:r>
      <w:r w:rsidR="00544C1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C1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C1C">
        <w:rPr>
          <w:rFonts w:ascii="Times New Roman" w:hAnsi="Times New Roman" w:cs="Times New Roman"/>
          <w:sz w:val="28"/>
          <w:szCs w:val="28"/>
        </w:rPr>
        <w:t>36,89</w:t>
      </w:r>
      <w:r>
        <w:rPr>
          <w:rFonts w:ascii="Times New Roman" w:hAnsi="Times New Roman" w:cs="Times New Roman"/>
          <w:sz w:val="28"/>
          <w:szCs w:val="28"/>
        </w:rPr>
        <w:t xml:space="preserve">%); </w:t>
      </w:r>
    </w:p>
    <w:p w:rsidR="00FE4EDD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4C1C">
        <w:rPr>
          <w:rFonts w:ascii="Times New Roman" w:hAnsi="Times New Roman" w:cs="Times New Roman"/>
          <w:sz w:val="28"/>
          <w:szCs w:val="28"/>
        </w:rPr>
        <w:t>5,26</w:t>
      </w:r>
      <w:r>
        <w:rPr>
          <w:rFonts w:ascii="Times New Roman" w:hAnsi="Times New Roman" w:cs="Times New Roman"/>
          <w:sz w:val="28"/>
          <w:szCs w:val="28"/>
        </w:rPr>
        <w:t xml:space="preserve">% - оборона, безопасность, законность – </w:t>
      </w:r>
      <w:r w:rsidR="00544C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обращения (201</w:t>
      </w:r>
      <w:r w:rsidR="00FA2B3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г.-</w:t>
      </w:r>
      <w:r w:rsidR="00FA2B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="00FA2B37">
        <w:rPr>
          <w:rFonts w:ascii="Times New Roman" w:hAnsi="Times New Roman" w:cs="Times New Roman"/>
          <w:sz w:val="28"/>
          <w:szCs w:val="28"/>
        </w:rPr>
        <w:t xml:space="preserve"> </w:t>
      </w:r>
      <w:r w:rsidR="00544C1C">
        <w:rPr>
          <w:rFonts w:ascii="Times New Roman" w:hAnsi="Times New Roman" w:cs="Times New Roman"/>
          <w:sz w:val="28"/>
          <w:szCs w:val="28"/>
        </w:rPr>
        <w:t>1,94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FE4EDD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4C1C">
        <w:rPr>
          <w:rFonts w:ascii="Times New Roman" w:hAnsi="Times New Roman" w:cs="Times New Roman"/>
          <w:sz w:val="28"/>
          <w:szCs w:val="28"/>
        </w:rPr>
        <w:t>22,81</w:t>
      </w:r>
      <w:r>
        <w:rPr>
          <w:rFonts w:ascii="Times New Roman" w:hAnsi="Times New Roman" w:cs="Times New Roman"/>
          <w:sz w:val="28"/>
          <w:szCs w:val="28"/>
        </w:rPr>
        <w:t xml:space="preserve">% - социальная сфера – </w:t>
      </w:r>
      <w:r w:rsidR="00FA2B37">
        <w:rPr>
          <w:rFonts w:ascii="Times New Roman" w:hAnsi="Times New Roman" w:cs="Times New Roman"/>
          <w:sz w:val="28"/>
          <w:szCs w:val="28"/>
        </w:rPr>
        <w:t>1</w:t>
      </w:r>
      <w:r w:rsidR="00544C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A2B3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(201</w:t>
      </w:r>
      <w:r w:rsidR="00FA2B3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г.-</w:t>
      </w:r>
      <w:r w:rsidR="00544C1C">
        <w:rPr>
          <w:rFonts w:ascii="Times New Roman" w:hAnsi="Times New Roman" w:cs="Times New Roman"/>
          <w:sz w:val="28"/>
          <w:szCs w:val="28"/>
        </w:rPr>
        <w:t>23 – 22,33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FE4EDD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4C1C">
        <w:rPr>
          <w:rFonts w:ascii="Times New Roman" w:hAnsi="Times New Roman" w:cs="Times New Roman"/>
          <w:sz w:val="28"/>
          <w:szCs w:val="28"/>
        </w:rPr>
        <w:t>19,30</w:t>
      </w:r>
      <w:r>
        <w:rPr>
          <w:rFonts w:ascii="Times New Roman" w:hAnsi="Times New Roman" w:cs="Times New Roman"/>
          <w:sz w:val="28"/>
          <w:szCs w:val="28"/>
        </w:rPr>
        <w:t>%</w:t>
      </w:r>
      <w:r w:rsidR="00544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44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экономика – </w:t>
      </w:r>
      <w:r w:rsidR="00FA2B37">
        <w:rPr>
          <w:rFonts w:ascii="Times New Roman" w:hAnsi="Times New Roman" w:cs="Times New Roman"/>
          <w:sz w:val="28"/>
          <w:szCs w:val="28"/>
        </w:rPr>
        <w:t>1</w:t>
      </w:r>
      <w:r w:rsidR="00544C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44C1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(201</w:t>
      </w:r>
      <w:r w:rsidR="00FA2B3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г.-</w:t>
      </w:r>
      <w:r w:rsidR="00544C1C">
        <w:rPr>
          <w:rFonts w:ascii="Times New Roman" w:hAnsi="Times New Roman" w:cs="Times New Roman"/>
          <w:sz w:val="28"/>
          <w:szCs w:val="28"/>
        </w:rPr>
        <w:t xml:space="preserve"> 19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44C1C">
        <w:rPr>
          <w:rFonts w:ascii="Times New Roman" w:hAnsi="Times New Roman" w:cs="Times New Roman"/>
          <w:sz w:val="28"/>
          <w:szCs w:val="28"/>
        </w:rPr>
        <w:t>18,45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FE4EDD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тематическая направленность, поступившей от граждан корреспонденции в течение </w:t>
      </w:r>
      <w:r w:rsidR="00FA2B37">
        <w:rPr>
          <w:rFonts w:ascii="Times New Roman" w:hAnsi="Times New Roman" w:cs="Times New Roman"/>
          <w:sz w:val="28"/>
          <w:szCs w:val="28"/>
        </w:rPr>
        <w:t>1 квартала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A2B3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года, не претерпела значительных изменений по сравнению с 201</w:t>
      </w:r>
      <w:r w:rsidR="00FA2B3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годом.</w:t>
      </w:r>
    </w:p>
    <w:p w:rsidR="00FE4EDD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4EDD" w:rsidRDefault="00FE4EDD" w:rsidP="00FE4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28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58815" cy="521017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45E38" w:rsidRDefault="00B45E38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4EDD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Наибольшей популярностью у граждан, обратившихся в </w:t>
      </w:r>
      <w:r w:rsidR="001E73EE">
        <w:rPr>
          <w:rFonts w:ascii="Times New Roman" w:hAnsi="Times New Roman" w:cs="Times New Roman"/>
          <w:sz w:val="28"/>
          <w:szCs w:val="28"/>
        </w:rPr>
        <w:t xml:space="preserve">Исполком </w:t>
      </w:r>
      <w:r>
        <w:rPr>
          <w:rFonts w:ascii="Times New Roman" w:hAnsi="Times New Roman" w:cs="Times New Roman"/>
          <w:sz w:val="28"/>
          <w:szCs w:val="28"/>
        </w:rPr>
        <w:t xml:space="preserve">Алькеевского района, пользовался блок </w:t>
      </w:r>
      <w:r w:rsidRPr="009E7277">
        <w:rPr>
          <w:rFonts w:ascii="Times New Roman" w:hAnsi="Times New Roman" w:cs="Times New Roman"/>
          <w:b/>
          <w:sz w:val="28"/>
          <w:szCs w:val="28"/>
        </w:rPr>
        <w:t>«</w:t>
      </w:r>
      <w:r w:rsidR="00B45E38" w:rsidRPr="009E7277">
        <w:rPr>
          <w:rFonts w:ascii="Times New Roman" w:hAnsi="Times New Roman" w:cs="Times New Roman"/>
          <w:b/>
          <w:sz w:val="28"/>
          <w:szCs w:val="28"/>
        </w:rPr>
        <w:t>Жилищно-коммунальная сфера</w:t>
      </w:r>
      <w:r w:rsidRPr="009E727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25B75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обращения (</w:t>
      </w:r>
      <w:r w:rsidR="001E73EE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%, 201</w:t>
      </w:r>
      <w:r w:rsidR="00525B7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1E73EE">
        <w:rPr>
          <w:rFonts w:ascii="Times New Roman" w:hAnsi="Times New Roman" w:cs="Times New Roman"/>
          <w:sz w:val="28"/>
          <w:szCs w:val="28"/>
        </w:rPr>
        <w:t xml:space="preserve"> – </w:t>
      </w:r>
      <w:r w:rsidR="00525B75">
        <w:rPr>
          <w:rFonts w:ascii="Times New Roman" w:hAnsi="Times New Roman" w:cs="Times New Roman"/>
          <w:sz w:val="28"/>
          <w:szCs w:val="28"/>
        </w:rPr>
        <w:t>3</w:t>
      </w:r>
      <w:r w:rsidR="001E73EE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E7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1E73E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%).</w:t>
      </w:r>
      <w:r w:rsidR="00525B75">
        <w:rPr>
          <w:rFonts w:ascii="Times New Roman" w:hAnsi="Times New Roman" w:cs="Times New Roman"/>
          <w:sz w:val="28"/>
          <w:szCs w:val="28"/>
        </w:rPr>
        <w:t xml:space="preserve"> Из данного количество обращений 12 (</w:t>
      </w:r>
      <w:r w:rsidR="001E73EE">
        <w:rPr>
          <w:rFonts w:ascii="Times New Roman" w:hAnsi="Times New Roman" w:cs="Times New Roman"/>
          <w:sz w:val="28"/>
          <w:szCs w:val="28"/>
        </w:rPr>
        <w:t>21</w:t>
      </w:r>
      <w:r w:rsidR="00525B75">
        <w:rPr>
          <w:rFonts w:ascii="Times New Roman" w:hAnsi="Times New Roman" w:cs="Times New Roman"/>
          <w:sz w:val="28"/>
          <w:szCs w:val="28"/>
        </w:rPr>
        <w:t xml:space="preserve">%) обратились за обеспечением граждан жилищем, </w:t>
      </w:r>
      <w:r w:rsidR="00A41B76">
        <w:rPr>
          <w:rFonts w:ascii="Times New Roman" w:hAnsi="Times New Roman" w:cs="Times New Roman"/>
          <w:sz w:val="28"/>
          <w:szCs w:val="28"/>
        </w:rPr>
        <w:t>6 (1</w:t>
      </w:r>
      <w:r w:rsidR="001E73EE">
        <w:rPr>
          <w:rFonts w:ascii="Times New Roman" w:hAnsi="Times New Roman" w:cs="Times New Roman"/>
          <w:sz w:val="28"/>
          <w:szCs w:val="28"/>
        </w:rPr>
        <w:t>1</w:t>
      </w:r>
      <w:r w:rsidR="00A41B76">
        <w:rPr>
          <w:rFonts w:ascii="Times New Roman" w:hAnsi="Times New Roman" w:cs="Times New Roman"/>
          <w:sz w:val="28"/>
          <w:szCs w:val="28"/>
        </w:rPr>
        <w:t>%) по вопросам коммунального хозяйства, 3 (5%) относительного жилищного фонда и 3 (5%) по вопросам оплаты строительства, содержания и ремонта жилья.</w:t>
      </w:r>
    </w:p>
    <w:p w:rsidR="00A41B76" w:rsidRDefault="00A41B76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25F9" w:rsidRDefault="00A41B76" w:rsidP="00A41B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поступило </w:t>
      </w:r>
      <w:r w:rsidRPr="00A41B76">
        <w:rPr>
          <w:rFonts w:ascii="Times New Roman" w:hAnsi="Times New Roman" w:cs="Times New Roman"/>
          <w:b/>
          <w:sz w:val="28"/>
          <w:szCs w:val="28"/>
        </w:rPr>
        <w:t>1</w:t>
      </w:r>
      <w:r w:rsidR="001E73E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Pr="00C36F81">
        <w:rPr>
          <w:rFonts w:ascii="Times New Roman" w:hAnsi="Times New Roman" w:cs="Times New Roman"/>
          <w:b/>
          <w:sz w:val="28"/>
          <w:szCs w:val="28"/>
        </w:rPr>
        <w:t>социальной направленности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(2</w:t>
      </w:r>
      <w:r w:rsidR="001E73E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.</w:t>
      </w:r>
      <w:r w:rsidR="00AF25F9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1E73EE">
        <w:rPr>
          <w:rFonts w:ascii="Times New Roman" w:hAnsi="Times New Roman" w:cs="Times New Roman"/>
          <w:sz w:val="28"/>
          <w:szCs w:val="28"/>
        </w:rPr>
        <w:t>5</w:t>
      </w:r>
      <w:r w:rsidR="00AF25F9">
        <w:rPr>
          <w:rFonts w:ascii="Times New Roman" w:hAnsi="Times New Roman" w:cs="Times New Roman"/>
          <w:sz w:val="28"/>
          <w:szCs w:val="28"/>
        </w:rPr>
        <w:t xml:space="preserve"> (</w:t>
      </w:r>
      <w:r w:rsidR="001E73EE">
        <w:rPr>
          <w:rFonts w:ascii="Times New Roman" w:hAnsi="Times New Roman" w:cs="Times New Roman"/>
          <w:sz w:val="28"/>
          <w:szCs w:val="28"/>
        </w:rPr>
        <w:t>9</w:t>
      </w:r>
      <w:r w:rsidR="00AF25F9">
        <w:rPr>
          <w:rFonts w:ascii="Times New Roman" w:hAnsi="Times New Roman" w:cs="Times New Roman"/>
          <w:sz w:val="28"/>
          <w:szCs w:val="28"/>
        </w:rPr>
        <w:t>%) из подраздела «образование.наука.культура»</w:t>
      </w:r>
      <w:r w:rsidR="001F2075">
        <w:rPr>
          <w:rFonts w:ascii="Times New Roman" w:hAnsi="Times New Roman" w:cs="Times New Roman"/>
          <w:sz w:val="28"/>
          <w:szCs w:val="28"/>
        </w:rPr>
        <w:t>, это просьбы о поступлении ребенка в ВУЗ, прохождение практики, подвоз детей и поддержка детского танцевального коллектива.</w:t>
      </w:r>
    </w:p>
    <w:p w:rsidR="00A41B76" w:rsidRDefault="001F2075" w:rsidP="00A41B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Поступило</w:t>
      </w:r>
      <w:r w:rsidR="001E73EE">
        <w:rPr>
          <w:rFonts w:ascii="Times New Roman" w:hAnsi="Times New Roman" w:cs="Times New Roman"/>
          <w:sz w:val="28"/>
          <w:szCs w:val="28"/>
        </w:rPr>
        <w:t>3</w:t>
      </w:r>
      <w:r w:rsidR="00AF25F9">
        <w:rPr>
          <w:rFonts w:ascii="Times New Roman" w:hAnsi="Times New Roman" w:cs="Times New Roman"/>
          <w:sz w:val="28"/>
          <w:szCs w:val="28"/>
        </w:rPr>
        <w:t xml:space="preserve"> (</w:t>
      </w:r>
      <w:r w:rsidR="001E73EE">
        <w:rPr>
          <w:rFonts w:ascii="Times New Roman" w:hAnsi="Times New Roman" w:cs="Times New Roman"/>
          <w:sz w:val="28"/>
          <w:szCs w:val="28"/>
        </w:rPr>
        <w:t>5</w:t>
      </w:r>
      <w:r w:rsidR="00AF25F9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AF25F9">
        <w:rPr>
          <w:rFonts w:ascii="Times New Roman" w:hAnsi="Times New Roman" w:cs="Times New Roman"/>
          <w:sz w:val="28"/>
          <w:szCs w:val="28"/>
        </w:rPr>
        <w:t xml:space="preserve">из подраздела «социальное обеспечение и социальное страхование», 3(5%) – «труд и занятость населения», </w:t>
      </w:r>
      <w:r w:rsidR="001E73EE">
        <w:rPr>
          <w:rFonts w:ascii="Times New Roman" w:hAnsi="Times New Roman" w:cs="Times New Roman"/>
          <w:sz w:val="28"/>
          <w:szCs w:val="28"/>
        </w:rPr>
        <w:t>1 (2</w:t>
      </w:r>
      <w:r w:rsidR="00AF25F9">
        <w:rPr>
          <w:rFonts w:ascii="Times New Roman" w:hAnsi="Times New Roman" w:cs="Times New Roman"/>
          <w:sz w:val="28"/>
          <w:szCs w:val="28"/>
        </w:rPr>
        <w:t>%) семья, 2(</w:t>
      </w:r>
      <w:r w:rsidR="001E73EE">
        <w:rPr>
          <w:rFonts w:ascii="Times New Roman" w:hAnsi="Times New Roman" w:cs="Times New Roman"/>
          <w:sz w:val="28"/>
          <w:szCs w:val="28"/>
        </w:rPr>
        <w:t>4</w:t>
      </w:r>
      <w:r w:rsidR="00AF25F9">
        <w:rPr>
          <w:rFonts w:ascii="Times New Roman" w:hAnsi="Times New Roman" w:cs="Times New Roman"/>
          <w:sz w:val="28"/>
          <w:szCs w:val="28"/>
        </w:rPr>
        <w:t>%) «здравоохранение. физическая культура и спорт. туризм».</w:t>
      </w:r>
    </w:p>
    <w:p w:rsidR="00A41B76" w:rsidRDefault="00A41B76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075" w:rsidRDefault="001F2075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075" w:rsidRDefault="001F2075" w:rsidP="001F2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третьем месте по количеству обращений занимает блок </w:t>
      </w:r>
      <w:r w:rsidRPr="009E727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Экономика</w:t>
      </w:r>
      <w:r w:rsidRPr="009E727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1E73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обращений (</w:t>
      </w:r>
      <w:r w:rsidR="001E73EE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%). Большее число обращений его посвящены вопросам </w:t>
      </w:r>
      <w:r>
        <w:rPr>
          <w:rFonts w:ascii="Times New Roman" w:hAnsi="Times New Roman" w:cs="Times New Roman"/>
          <w:sz w:val="28"/>
          <w:szCs w:val="28"/>
        </w:rPr>
        <w:lastRenderedPageBreak/>
        <w:t>хозяйственной деятельности (</w:t>
      </w:r>
      <w:r w:rsidR="001E73E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обращений, 1</w:t>
      </w:r>
      <w:r w:rsidR="001E73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%), среди которых затронуты вопросы очистки дорог, работа мобильной связи и интернета, согласование выделения земельных участков.</w:t>
      </w:r>
    </w:p>
    <w:p w:rsidR="001F2075" w:rsidRDefault="001F2075" w:rsidP="001F2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 «природные ресурсы и охрана окружающей среды» включает 3 обращения</w:t>
      </w:r>
      <w:r w:rsidR="00A24F0A">
        <w:rPr>
          <w:rFonts w:ascii="Times New Roman" w:hAnsi="Times New Roman" w:cs="Times New Roman"/>
          <w:sz w:val="28"/>
          <w:szCs w:val="28"/>
        </w:rPr>
        <w:t xml:space="preserve"> (5%)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24F0A">
        <w:rPr>
          <w:rFonts w:ascii="Times New Roman" w:hAnsi="Times New Roman" w:cs="Times New Roman"/>
          <w:sz w:val="28"/>
          <w:szCs w:val="28"/>
        </w:rPr>
        <w:t xml:space="preserve"> 1 обращение «информация и информатизация».</w:t>
      </w:r>
    </w:p>
    <w:p w:rsidR="001F2075" w:rsidRDefault="001F2075" w:rsidP="001F2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4EDD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EDD">
        <w:rPr>
          <w:rFonts w:ascii="Times New Roman" w:hAnsi="Times New Roman" w:cs="Times New Roman"/>
          <w:sz w:val="28"/>
          <w:szCs w:val="28"/>
        </w:rPr>
        <w:t>Тема «</w:t>
      </w:r>
      <w:r w:rsidRPr="00FE4EDD">
        <w:rPr>
          <w:rFonts w:ascii="Times New Roman" w:hAnsi="Times New Roman" w:cs="Times New Roman"/>
          <w:b/>
          <w:sz w:val="28"/>
          <w:szCs w:val="28"/>
        </w:rPr>
        <w:t xml:space="preserve">Государство, общество, </w:t>
      </w:r>
      <w:r w:rsidRPr="000A3D4C">
        <w:rPr>
          <w:rFonts w:ascii="Times New Roman" w:hAnsi="Times New Roman" w:cs="Times New Roman"/>
          <w:b/>
          <w:sz w:val="28"/>
          <w:szCs w:val="28"/>
        </w:rPr>
        <w:t>политика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1F18F0">
        <w:rPr>
          <w:rFonts w:ascii="Times New Roman" w:hAnsi="Times New Roman" w:cs="Times New Roman"/>
          <w:sz w:val="28"/>
          <w:szCs w:val="28"/>
        </w:rPr>
        <w:t>7 обращений (12</w:t>
      </w:r>
      <w:r>
        <w:rPr>
          <w:rFonts w:ascii="Times New Roman" w:hAnsi="Times New Roman" w:cs="Times New Roman"/>
          <w:sz w:val="28"/>
          <w:szCs w:val="28"/>
        </w:rPr>
        <w:t xml:space="preserve">%). В основном в них затрагивается сфера общественной жизни района. </w:t>
      </w:r>
    </w:p>
    <w:p w:rsidR="00DD78A1" w:rsidRDefault="00DD78A1" w:rsidP="00DD78A1">
      <w:pPr>
        <w:ind w:firstLine="567"/>
        <w:jc w:val="both"/>
      </w:pPr>
    </w:p>
    <w:p w:rsidR="001F18F0" w:rsidRDefault="001F18F0" w:rsidP="001F18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2020 года анонимных обращений не поступало.</w:t>
      </w:r>
    </w:p>
    <w:p w:rsidR="000A7BE2" w:rsidRDefault="000A7BE2" w:rsidP="001F18F0"/>
    <w:sectPr w:rsidR="000A7BE2" w:rsidSect="001F18F0">
      <w:pgSz w:w="11906" w:h="16838"/>
      <w:pgMar w:top="1134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52736"/>
    <w:multiLevelType w:val="hybridMultilevel"/>
    <w:tmpl w:val="E1F4D39A"/>
    <w:lvl w:ilvl="0" w:tplc="0BD665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3A"/>
    <w:rsid w:val="00013E46"/>
    <w:rsid w:val="00063D90"/>
    <w:rsid w:val="000A7BE2"/>
    <w:rsid w:val="0011312F"/>
    <w:rsid w:val="00137627"/>
    <w:rsid w:val="001A27A6"/>
    <w:rsid w:val="001B2843"/>
    <w:rsid w:val="001E73EE"/>
    <w:rsid w:val="001F18F0"/>
    <w:rsid w:val="001F2075"/>
    <w:rsid w:val="00257DBD"/>
    <w:rsid w:val="00262901"/>
    <w:rsid w:val="002A1216"/>
    <w:rsid w:val="002A379C"/>
    <w:rsid w:val="002D7DE6"/>
    <w:rsid w:val="002E399B"/>
    <w:rsid w:val="003101F6"/>
    <w:rsid w:val="00310859"/>
    <w:rsid w:val="00336385"/>
    <w:rsid w:val="00350E3B"/>
    <w:rsid w:val="00372E26"/>
    <w:rsid w:val="005155D0"/>
    <w:rsid w:val="00525B75"/>
    <w:rsid w:val="00544C1C"/>
    <w:rsid w:val="00556A04"/>
    <w:rsid w:val="006467B7"/>
    <w:rsid w:val="006A7673"/>
    <w:rsid w:val="006E6DD3"/>
    <w:rsid w:val="0072629C"/>
    <w:rsid w:val="0073392E"/>
    <w:rsid w:val="0074023A"/>
    <w:rsid w:val="007D702B"/>
    <w:rsid w:val="007E3C94"/>
    <w:rsid w:val="00844525"/>
    <w:rsid w:val="00853A41"/>
    <w:rsid w:val="00897DBE"/>
    <w:rsid w:val="0094098D"/>
    <w:rsid w:val="0099630C"/>
    <w:rsid w:val="009B1684"/>
    <w:rsid w:val="00A24F0A"/>
    <w:rsid w:val="00A41B76"/>
    <w:rsid w:val="00AF25F9"/>
    <w:rsid w:val="00B0667A"/>
    <w:rsid w:val="00B260C7"/>
    <w:rsid w:val="00B35F9B"/>
    <w:rsid w:val="00B420F1"/>
    <w:rsid w:val="00B45E38"/>
    <w:rsid w:val="00BB7D68"/>
    <w:rsid w:val="00C04EC1"/>
    <w:rsid w:val="00C442FC"/>
    <w:rsid w:val="00D03107"/>
    <w:rsid w:val="00DA2F49"/>
    <w:rsid w:val="00DB5FA1"/>
    <w:rsid w:val="00DD78A1"/>
    <w:rsid w:val="00E6326F"/>
    <w:rsid w:val="00ED03B4"/>
    <w:rsid w:val="00ED7B0D"/>
    <w:rsid w:val="00F67F6A"/>
    <w:rsid w:val="00F7549E"/>
    <w:rsid w:val="00FA2B37"/>
    <w:rsid w:val="00FD29D6"/>
    <w:rsid w:val="00FE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6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60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3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3A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6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60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3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3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 sz="1400"/>
            </a:pPr>
            <a:r>
              <a:rPr lang="ru-RU" sz="1400"/>
              <a:t>Количество письменных и устных обращений граждан, поступивших в Исполнительный комитет Алькеевского муниципального района РТ за 1 квартал 2020г. (в сравнении с аналогичными периодами предыдущих лет)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кв.2020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4968459317865937E-2"/>
                  <c:y val="0.104962617536885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F00-4933-AE18-F5A0DC109E33}"/>
                </c:ext>
              </c:extLst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F00-4933-AE18-F5A0DC109E3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кв. 2019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8.4875562720133493E-17"/>
                  <c:y val="0.160446459713986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F00-4933-AE18-F5A0DC109E33}"/>
                </c:ext>
              </c:extLst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F00-4933-AE18-F5A0DC109E3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 кв. 2018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0.1398058252427183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F00-4933-AE18-F5A0DC109E33}"/>
                </c:ext>
              </c:extLst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F00-4933-AE18-F5A0DC109E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7751296"/>
        <c:axId val="67753088"/>
        <c:axId val="0"/>
      </c:bar3DChart>
      <c:catAx>
        <c:axId val="67751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67753088"/>
        <c:crosses val="autoZero"/>
        <c:auto val="1"/>
        <c:lblAlgn val="ctr"/>
        <c:lblOffset val="100"/>
        <c:noMultiLvlLbl val="0"/>
      </c:catAx>
      <c:valAx>
        <c:axId val="67753088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one"/>
        <c:crossAx val="6775129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 rot="0" vert="horz"/>
          <a:lstStyle/>
          <a:p>
            <a:pPr>
              <a:defRPr sz="1400"/>
            </a:pPr>
            <a:r>
              <a:rPr lang="ru-RU" sz="1400"/>
              <a:t>Личный прием граждан в Исполнительном комитете Алькеевского муниципального района РТ за  1 квартал 2020г. (в сравнении с аналогичным периодом 2019 года)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кв.2020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1378941742383759E-3"/>
                  <c:y val="0.117127100605808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568-4369-B470-F64CA68FCD8E}"/>
                </c:ext>
              </c:extLst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568-4369-B470-F64CA68FCD8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кв.2019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9241047568145382E-2"/>
                  <c:y val="0.1226391311864460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568-4369-B470-F64CA68FCD8E}"/>
                </c:ext>
              </c:extLst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568-4369-B470-F64CA68FCD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9356544"/>
        <c:axId val="79048704"/>
        <c:axId val="0"/>
      </c:bar3DChart>
      <c:catAx>
        <c:axId val="89356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79048704"/>
        <c:crosses val="autoZero"/>
        <c:auto val="1"/>
        <c:lblAlgn val="ctr"/>
        <c:lblOffset val="100"/>
        <c:noMultiLvlLbl val="0"/>
      </c:catAx>
      <c:valAx>
        <c:axId val="79048704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one"/>
        <c:crossAx val="8935654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 sz="1400"/>
            </a:pPr>
            <a:r>
              <a:rPr lang="ru-RU" sz="1400"/>
              <a:t>Количество электронных обращений граждан, поступивших в Исполнительный комитет Алькеевского муниципального района РТ за 1 квартал 2020г. (в сравнении с аналогичным периодом  2019г.)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кв.2020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243778136006674E-17"/>
                  <c:y val="0.1360306941053366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C89-4FB9-873A-DD037A01D500}"/>
                </c:ext>
              </c:extLst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C89-4FB9-873A-DD037A01D50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кв.2019г.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0.1489410467986802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C89-4FB9-873A-DD037A01D500}"/>
                </c:ext>
              </c:extLst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C89-4FB9-873A-DD037A01D5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9070720"/>
        <c:axId val="79072256"/>
        <c:axId val="0"/>
      </c:bar3DChart>
      <c:catAx>
        <c:axId val="79070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79072256"/>
        <c:crosses val="autoZero"/>
        <c:auto val="1"/>
        <c:lblAlgn val="ctr"/>
        <c:lblOffset val="100"/>
        <c:noMultiLvlLbl val="0"/>
      </c:catAx>
      <c:valAx>
        <c:axId val="79072256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one"/>
        <c:crossAx val="7907072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 sz="1400"/>
            </a:pPr>
            <a:r>
              <a:rPr lang="ru-RU" sz="1400"/>
              <a:t>Электронные обращения граждан в разрезе вида доставки, поступивших в Исполнительный комитет Алькеевского муниципального района РТ за 1 квартал 2020г  (в сравнении с аналогичным периодом 2019г.)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626003569965922"/>
          <c:y val="0.29180327868852457"/>
          <c:w val="0.77975130439411511"/>
          <c:h val="0.393188884176363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кв. 2020г.</c:v>
                </c:pt>
              </c:strCache>
            </c:strRef>
          </c:tx>
          <c:invertIfNegative val="0"/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электронная почта</c:v>
                </c:pt>
                <c:pt idx="1">
                  <c:v>интернет-приемная</c:v>
                </c:pt>
                <c:pt idx="2">
                  <c:v>электронный документ</c:v>
                </c:pt>
                <c:pt idx="3">
                  <c:v>МЭДО</c:v>
                </c:pt>
                <c:pt idx="4">
                  <c:v>ЕСИА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12</c:v>
                </c:pt>
                <c:pt idx="2">
                  <c:v>32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1D8-4A7B-B5F0-DFD1627BB68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кв. 2019г.</c:v>
                </c:pt>
              </c:strCache>
            </c:strRef>
          </c:tx>
          <c:invertIfNegative val="0"/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электронная почта</c:v>
                </c:pt>
                <c:pt idx="1">
                  <c:v>интернет-приемная</c:v>
                </c:pt>
                <c:pt idx="2">
                  <c:v>электронный документ</c:v>
                </c:pt>
                <c:pt idx="3">
                  <c:v>МЭДО</c:v>
                </c:pt>
                <c:pt idx="4">
                  <c:v>ЕСИА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16</c:v>
                </c:pt>
                <c:pt idx="1">
                  <c:v>9</c:v>
                </c:pt>
                <c:pt idx="2">
                  <c:v>37</c:v>
                </c:pt>
                <c:pt idx="3">
                  <c:v>4</c:v>
                </c:pt>
                <c:pt idx="4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1D8-4A7B-B5F0-DFD1627BB6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6581376"/>
        <c:axId val="126599552"/>
        <c:axId val="0"/>
      </c:bar3DChart>
      <c:catAx>
        <c:axId val="126581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26599552"/>
        <c:crosses val="autoZero"/>
        <c:auto val="1"/>
        <c:lblAlgn val="ctr"/>
        <c:lblOffset val="100"/>
        <c:noMultiLvlLbl val="0"/>
      </c:catAx>
      <c:valAx>
        <c:axId val="126599552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one"/>
        <c:crossAx val="12658137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 sz="1400"/>
              <a:t>Распределение по социальному положению граждан, обратившихся в Исполнительный комитет Алькеевского муниципального района за 1 квартал 2020 года</a:t>
            </a:r>
          </a:p>
        </c:rich>
      </c:tx>
      <c:layout>
        <c:manualLayout>
          <c:xMode val="edge"/>
          <c:yMode val="edge"/>
          <c:x val="0.13033609077705516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2.673246966892865E-2"/>
          <c:y val="0.26635757173740476"/>
          <c:w val="0.97326753033107161"/>
          <c:h val="0.7234186953169483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кв.2020г.</c:v>
                </c:pt>
              </c:strCache>
            </c:strRef>
          </c:tx>
          <c:dLbls>
            <c:dLbl>
              <c:idx val="0"/>
              <c:layout>
                <c:manualLayout>
                  <c:x val="7.0260896598289269E-2"/>
                  <c:y val="-9.4389663535619853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7B0-42B2-A5CC-5353B46ECDFC}"/>
                </c:ext>
              </c:extLst>
            </c:dLbl>
            <c:dLbl>
              <c:idx val="1"/>
              <c:layout>
                <c:manualLayout>
                  <c:x val="0.14212088387162591"/>
                  <c:y val="4.785243180263754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7B0-42B2-A5CC-5353B46ECDFC}"/>
                </c:ext>
              </c:extLst>
            </c:dLbl>
            <c:dLbl>
              <c:idx val="2"/>
              <c:layout>
                <c:manualLayout>
                  <c:x val="5.3387381173281796E-2"/>
                  <c:y val="2.954480100725078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7B0-42B2-A5CC-5353B46ECDFC}"/>
                </c:ext>
              </c:extLst>
            </c:dLbl>
            <c:dLbl>
              <c:idx val="3"/>
              <c:layout>
                <c:manualLayout>
                  <c:x val="2.1146338817456433E-2"/>
                  <c:y val="2.626756989291658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7B0-42B2-A5CC-5353B46ECDFC}"/>
                </c:ext>
              </c:extLst>
            </c:dLbl>
            <c:dLbl>
              <c:idx val="4"/>
              <c:layout>
                <c:manualLayout>
                  <c:x val="1.5564903554236472E-2"/>
                  <c:y val="4.69349995589267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7B0-42B2-A5CC-5353B46ECDFC}"/>
                </c:ext>
              </c:extLst>
            </c:dLbl>
            <c:dLbl>
              <c:idx val="5"/>
              <c:layout>
                <c:manualLayout>
                  <c:x val="-1.6597771052831847E-2"/>
                  <c:y val="9.496546454172506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7B0-42B2-A5CC-5353B46ECDFC}"/>
                </c:ext>
              </c:extLst>
            </c:dLbl>
            <c:dLbl>
              <c:idx val="7"/>
              <c:layout>
                <c:manualLayout>
                  <c:x val="-0.15109293864485324"/>
                  <c:y val="7.26480553567167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6200912887122912"/>
                      <c:h val="9.357575757575756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F-D7B0-42B2-A5CC-5353B46ECDFC}"/>
                </c:ext>
              </c:extLst>
            </c:dLbl>
            <c:dLbl>
              <c:idx val="8"/>
              <c:layout>
                <c:manualLayout>
                  <c:x val="-5.4456194209530136E-2"/>
                  <c:y val="2.484753042233358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35600444299798739"/>
                      <c:h val="0.116606060606060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1-D7B0-42B2-A5CC-5353B46ECDFC}"/>
                </c:ext>
              </c:extLst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Безработные </c:v>
                </c:pt>
                <c:pt idx="1">
                  <c:v>Пенсионер </c:v>
                </c:pt>
                <c:pt idx="2">
                  <c:v>Работающий </c:v>
                </c:pt>
                <c:pt idx="3">
                  <c:v>Работник бюджет.сферы </c:v>
                </c:pt>
                <c:pt idx="4">
                  <c:v>Руководитель </c:v>
                </c:pt>
                <c:pt idx="5">
                  <c:v>Не установлено </c:v>
                </c:pt>
                <c:pt idx="6">
                  <c:v>Предприниматель </c:v>
                </c:pt>
                <c:pt idx="7">
                  <c:v>Работник сельского хозяйства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</c:v>
                </c:pt>
                <c:pt idx="1">
                  <c:v>7</c:v>
                </c:pt>
                <c:pt idx="2">
                  <c:v>5</c:v>
                </c:pt>
                <c:pt idx="3">
                  <c:v>5</c:v>
                </c:pt>
                <c:pt idx="4">
                  <c:v>2</c:v>
                </c:pt>
                <c:pt idx="5">
                  <c:v>30</c:v>
                </c:pt>
                <c:pt idx="6">
                  <c:v>1</c:v>
                </c:pt>
                <c:pt idx="7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D7B0-42B2-A5CC-5353B46ECD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 sz="1400"/>
            </a:pPr>
            <a:r>
              <a:rPr lang="ru-RU" sz="1400"/>
              <a:t>Вопросы, содержащиеся в обращениях граждан, поступивших в Исполнительный комитет Алькеевского муниципального района РТ за 1 квартал 2020г. (в сравнении с аналогичным периодом 2019г.)</a:t>
            </a:r>
          </a:p>
        </c:rich>
      </c:tx>
      <c:layout>
        <c:manualLayout>
          <c:xMode val="edge"/>
          <c:yMode val="edge"/>
          <c:x val="0.13461780933182391"/>
          <c:y val="9.3779306033135411E-3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468519131105966"/>
          <c:y val="0.28572284040363327"/>
          <c:w val="0.78423199911787411"/>
          <c:h val="0.4051817837212762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кв.2020г.</c:v>
                </c:pt>
              </c:strCache>
            </c:strRef>
          </c:tx>
          <c:invertIfNegative val="0"/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ЖКХ</c:v>
                </c:pt>
                <c:pt idx="2">
                  <c:v>Оборона, безопасность</c:v>
                </c:pt>
                <c:pt idx="3">
                  <c:v>Социальная сфера</c:v>
                </c:pt>
                <c:pt idx="4">
                  <c:v>Экономика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</c:v>
                </c:pt>
                <c:pt idx="1">
                  <c:v>23</c:v>
                </c:pt>
                <c:pt idx="2">
                  <c:v>3</c:v>
                </c:pt>
                <c:pt idx="3">
                  <c:v>13</c:v>
                </c:pt>
                <c:pt idx="4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287-4C78-9E27-EEB2027F856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кв.2019г.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8.5515766969535036E-3"/>
                  <c:y val="-5.730891387167497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287-4C78-9E27-EEB2027F8569}"/>
                </c:ext>
              </c:extLst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ЖКХ</c:v>
                </c:pt>
                <c:pt idx="2">
                  <c:v>Оборона, безопасность</c:v>
                </c:pt>
                <c:pt idx="3">
                  <c:v>Социальная сфера</c:v>
                </c:pt>
                <c:pt idx="4">
                  <c:v>Экономика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21</c:v>
                </c:pt>
                <c:pt idx="1">
                  <c:v>38</c:v>
                </c:pt>
                <c:pt idx="2">
                  <c:v>2</c:v>
                </c:pt>
                <c:pt idx="3">
                  <c:v>23</c:v>
                </c:pt>
                <c:pt idx="4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287-4C78-9E27-EEB2027F85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6553088"/>
        <c:axId val="126358272"/>
        <c:axId val="0"/>
      </c:bar3DChart>
      <c:catAx>
        <c:axId val="126553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26358272"/>
        <c:crosses val="autoZero"/>
        <c:auto val="1"/>
        <c:lblAlgn val="ctr"/>
        <c:lblOffset val="100"/>
        <c:noMultiLvlLbl val="0"/>
      </c:catAx>
      <c:valAx>
        <c:axId val="126358272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one"/>
        <c:crossAx val="12655308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EBDC4-34CD-4F6A-BD30-B786464F4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CITRT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Советникова</dc:creator>
  <cp:lastModifiedBy>Z</cp:lastModifiedBy>
  <cp:revision>2</cp:revision>
  <cp:lastPrinted>2019-12-17T10:19:00Z</cp:lastPrinted>
  <dcterms:created xsi:type="dcterms:W3CDTF">2020-05-21T07:30:00Z</dcterms:created>
  <dcterms:modified xsi:type="dcterms:W3CDTF">2020-05-21T07:30:00Z</dcterms:modified>
</cp:coreProperties>
</file>